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C3DD2" w:rsidR="00E13B75" w:rsidP="00E13B75" w:rsidRDefault="00E13B75" w14:paraId="3D262133" w14:textId="3E658F06">
      <w:pPr>
        <w:jc w:val="center"/>
        <w:rPr>
          <w:rFonts w:asciiTheme="majorHAnsi" w:hAnsiTheme="majorHAnsi" w:cstheme="majorHAnsi"/>
        </w:rPr>
      </w:pPr>
      <w:r w:rsidRPr="003C3DD2">
        <w:rPr>
          <w:rFonts w:asciiTheme="majorHAnsi" w:hAnsiTheme="majorHAnsi" w:cstheme="majorHAnsi"/>
          <w:noProof/>
        </w:rPr>
        <w:drawing>
          <wp:inline distT="0" distB="0" distL="0" distR="0" wp14:anchorId="6EDE99CB" wp14:editId="66CC78D6">
            <wp:extent cx="1489223" cy="800457"/>
            <wp:effectExtent l="0" t="0" r="0" b="0"/>
            <wp:docPr id="1778865038" name="Picture 1778865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9223" cy="800457"/>
                    </a:xfrm>
                    <a:prstGeom prst="rect">
                      <a:avLst/>
                    </a:prstGeom>
                  </pic:spPr>
                </pic:pic>
              </a:graphicData>
            </a:graphic>
          </wp:inline>
        </w:drawing>
      </w:r>
    </w:p>
    <w:p w:rsidRPr="003C3DD2" w:rsidR="00E13B75" w:rsidP="00CD23F0" w:rsidRDefault="00E13B75" w14:paraId="4FB80F2C" w14:textId="4357B498">
      <w:pPr>
        <w:spacing w:line="240" w:lineRule="auto"/>
        <w:rPr>
          <w:rFonts w:eastAsia="Calibri" w:asciiTheme="majorHAnsi" w:hAnsiTheme="majorHAnsi" w:cstheme="majorHAnsi"/>
          <w:color w:val="000000" w:themeColor="text1"/>
          <w:sz w:val="16"/>
          <w:szCs w:val="16"/>
        </w:rPr>
      </w:pPr>
      <w:r w:rsidRPr="003C3DD2">
        <w:rPr>
          <w:rFonts w:eastAsia="Calibri" w:asciiTheme="majorHAnsi" w:hAnsiTheme="majorHAnsi" w:cstheme="majorHAnsi"/>
          <w:color w:val="000000" w:themeColor="text1"/>
          <w:sz w:val="16"/>
          <w:szCs w:val="16"/>
        </w:rPr>
        <w:t xml:space="preserve">    </w:t>
      </w:r>
    </w:p>
    <w:p w:rsidRPr="0086770F" w:rsidR="157506AD" w:rsidP="7794E1C5" w:rsidRDefault="008930DE" w14:paraId="6BC9C061" w14:textId="39C17E7B" w14:noSpellErr="1">
      <w:pPr>
        <w:jc w:val="center"/>
        <w:rPr>
          <w:rFonts w:ascii="Calibri" w:hAnsi="Calibri" w:eastAsia="Calibri" w:cs="Calibri" w:asciiTheme="majorAscii" w:hAnsiTheme="majorAscii" w:eastAsiaTheme="majorAscii" w:cstheme="majorAscii"/>
        </w:rPr>
      </w:pPr>
      <w:r w:rsidRPr="7794E1C5" w:rsidR="008930DE">
        <w:rPr>
          <w:rFonts w:ascii="Calibri" w:hAnsi="Calibri" w:eastAsia="Calibri" w:cs="Calibri" w:asciiTheme="majorAscii" w:hAnsiTheme="majorAscii" w:eastAsiaTheme="majorAscii" w:cstheme="majorAscii"/>
          <w:b w:val="1"/>
          <w:bCs w:val="1"/>
          <w:color w:val="C00000"/>
        </w:rPr>
        <w:t>FOR IMMEDIATE RELEASE</w:t>
      </w:r>
    </w:p>
    <w:p w:rsidRPr="0086770F" w:rsidR="0086770F" w:rsidP="7794E1C5" w:rsidRDefault="00032302" w14:paraId="53C4BDEF" w14:textId="77777777" w14:noSpellErr="1">
      <w:pPr>
        <w:spacing w:line="240" w:lineRule="auto"/>
        <w:jc w:val="center"/>
        <w:rPr>
          <w:rStyle w:val="Strong"/>
          <w:rFonts w:ascii="Calibri" w:hAnsi="Calibri" w:eastAsia="Calibri" w:cs="Calibri" w:asciiTheme="majorAscii" w:hAnsiTheme="majorAscii" w:eastAsiaTheme="majorAscii" w:cstheme="majorAscii"/>
          <w:sz w:val="52"/>
          <w:szCs w:val="52"/>
        </w:rPr>
      </w:pPr>
      <w:r w:rsidRPr="7794E1C5" w:rsidR="00032302">
        <w:rPr>
          <w:rStyle w:val="Strong"/>
          <w:rFonts w:ascii="Calibri" w:hAnsi="Calibri" w:eastAsia="Calibri" w:cs="Calibri" w:asciiTheme="majorAscii" w:hAnsiTheme="majorAscii" w:eastAsiaTheme="majorAscii" w:cstheme="majorAscii"/>
          <w:sz w:val="52"/>
          <w:szCs w:val="52"/>
        </w:rPr>
        <w:t xml:space="preserve">Bach Festival Society of Winter Park presents 89th Season of classical choral, orchestral, and chamber </w:t>
      </w:r>
      <w:r w:rsidRPr="7794E1C5" w:rsidR="00032302">
        <w:rPr>
          <w:rStyle w:val="Strong"/>
          <w:rFonts w:ascii="Calibri" w:hAnsi="Calibri" w:eastAsia="Calibri" w:cs="Calibri" w:asciiTheme="majorAscii" w:hAnsiTheme="majorAscii" w:eastAsiaTheme="majorAscii" w:cstheme="majorAscii"/>
          <w:sz w:val="52"/>
          <w:szCs w:val="52"/>
        </w:rPr>
        <w:t>music</w:t>
      </w:r>
    </w:p>
    <w:p w:rsidRPr="0086770F" w:rsidR="00E26C2F" w:rsidP="7794E1C5" w:rsidRDefault="008930DE" w14:paraId="1499A75E" w14:textId="2AA3227E">
      <w:pPr>
        <w:rPr>
          <w:rFonts w:ascii="Calibri" w:hAnsi="Calibri" w:eastAsia="Calibri" w:cs="Calibri" w:asciiTheme="majorAscii" w:hAnsiTheme="majorAscii" w:eastAsiaTheme="majorAscii" w:cstheme="majorAscii"/>
          <w:sz w:val="24"/>
          <w:szCs w:val="24"/>
          <w:lang w:val="en-US"/>
        </w:rPr>
      </w:pPr>
      <w:r>
        <w:br/>
      </w:r>
      <w:r w:rsidRPr="7794E1C5" w:rsidR="00CD23F0">
        <w:rPr>
          <w:rFonts w:ascii="Calibri" w:hAnsi="Calibri" w:eastAsia="Calibri" w:cs="Calibri" w:asciiTheme="majorAscii" w:hAnsiTheme="majorAscii" w:eastAsiaTheme="majorAscii" w:cstheme="majorAscii"/>
          <w:b w:val="1"/>
          <w:bCs w:val="1"/>
          <w:sz w:val="24"/>
          <w:szCs w:val="24"/>
          <w:lang w:val="en-US"/>
        </w:rPr>
        <w:t>(</w:t>
      </w:r>
      <w:r w:rsidRPr="7794E1C5" w:rsidR="0086770F">
        <w:rPr>
          <w:rFonts w:ascii="Calibri" w:hAnsi="Calibri" w:eastAsia="Calibri" w:cs="Calibri" w:asciiTheme="majorAscii" w:hAnsiTheme="majorAscii" w:eastAsiaTheme="majorAscii" w:cstheme="majorAscii"/>
          <w:b w:val="1"/>
          <w:bCs w:val="1"/>
          <w:sz w:val="24"/>
          <w:szCs w:val="24"/>
          <w:lang w:val="en-US"/>
        </w:rPr>
        <w:t xml:space="preserve">September </w:t>
      </w:r>
      <w:r w:rsidRPr="7794E1C5" w:rsidR="48AAB09F">
        <w:rPr>
          <w:rFonts w:ascii="Calibri" w:hAnsi="Calibri" w:eastAsia="Calibri" w:cs="Calibri" w:asciiTheme="majorAscii" w:hAnsiTheme="majorAscii" w:eastAsiaTheme="majorAscii" w:cstheme="majorAscii"/>
          <w:b w:val="1"/>
          <w:bCs w:val="1"/>
          <w:sz w:val="24"/>
          <w:szCs w:val="24"/>
          <w:lang w:val="en-US"/>
        </w:rPr>
        <w:t>8</w:t>
      </w:r>
      <w:r w:rsidRPr="7794E1C5" w:rsidR="0086770F">
        <w:rPr>
          <w:rFonts w:ascii="Calibri" w:hAnsi="Calibri" w:eastAsia="Calibri" w:cs="Calibri" w:asciiTheme="majorAscii" w:hAnsiTheme="majorAscii" w:eastAsiaTheme="majorAscii" w:cstheme="majorAscii"/>
          <w:b w:val="1"/>
          <w:bCs w:val="1"/>
          <w:sz w:val="24"/>
          <w:szCs w:val="24"/>
          <w:lang w:val="en-US"/>
        </w:rPr>
        <w:t>, 2023 - Winter Park, FL</w:t>
      </w:r>
      <w:r w:rsidRPr="7794E1C5" w:rsidR="00CD23F0">
        <w:rPr>
          <w:rFonts w:ascii="Calibri" w:hAnsi="Calibri" w:eastAsia="Calibri" w:cs="Calibri" w:asciiTheme="majorAscii" w:hAnsiTheme="majorAscii" w:eastAsiaTheme="majorAscii" w:cstheme="majorAscii"/>
          <w:b w:val="1"/>
          <w:bCs w:val="1"/>
          <w:sz w:val="24"/>
          <w:szCs w:val="24"/>
          <w:lang w:val="en-US"/>
        </w:rPr>
        <w:t>)—</w:t>
      </w:r>
      <w:r w:rsidRPr="7794E1C5" w:rsidR="00B03AA4">
        <w:rPr>
          <w:rFonts w:ascii="Calibri" w:hAnsi="Calibri" w:eastAsia="Calibri" w:cs="Calibri" w:asciiTheme="majorAscii" w:hAnsiTheme="majorAscii" w:eastAsiaTheme="majorAscii" w:cstheme="majorAscii"/>
          <w:sz w:val="28"/>
          <w:szCs w:val="28"/>
        </w:rPr>
        <w:t xml:space="preserve"> </w:t>
      </w:r>
      <w:r w:rsidRPr="7794E1C5" w:rsidR="0086770F">
        <w:rPr>
          <w:rFonts w:ascii="Calibri" w:hAnsi="Calibri" w:eastAsia="Calibri" w:cs="Calibri" w:asciiTheme="majorAscii" w:hAnsiTheme="majorAscii" w:eastAsiaTheme="majorAscii" w:cstheme="majorAscii"/>
          <w:sz w:val="24"/>
          <w:szCs w:val="24"/>
          <w:lang w:val="en-US"/>
        </w:rPr>
        <w:t xml:space="preserve">The Bach Festival Society of Winter Park will present its 89th Season from October 2023 through May 2024.  </w:t>
      </w:r>
      <w:r w:rsidRPr="7794E1C5" w:rsidR="0086770F">
        <w:rPr>
          <w:rFonts w:ascii="Calibri" w:hAnsi="Calibri" w:eastAsia="Calibri" w:cs="Calibri" w:asciiTheme="majorAscii" w:hAnsiTheme="majorAscii" w:eastAsiaTheme="majorAscii" w:cstheme="majorAscii"/>
          <w:sz w:val="24"/>
          <w:szCs w:val="24"/>
          <w:lang w:val="en-US"/>
        </w:rPr>
        <w:t xml:space="preserve">The celebrated Bach Festival Choir, Orchestra, Youth Choir and Bach Vocal Artists will perform the works of contemporary and classical composers under the direction of Dr. John Sinclair, the Society’s Artistic </w:t>
      </w:r>
      <w:r w:rsidRPr="7794E1C5" w:rsidR="0086770F">
        <w:rPr>
          <w:rFonts w:ascii="Calibri" w:hAnsi="Calibri" w:eastAsia="Calibri" w:cs="Calibri" w:asciiTheme="majorAscii" w:hAnsiTheme="majorAscii" w:eastAsiaTheme="majorAscii" w:cstheme="majorAscii"/>
          <w:sz w:val="24"/>
          <w:szCs w:val="24"/>
          <w:lang w:val="en-US"/>
        </w:rPr>
        <w:t>Director</w:t>
      </w:r>
      <w:r w:rsidRPr="7794E1C5" w:rsidR="0086770F">
        <w:rPr>
          <w:rFonts w:ascii="Calibri" w:hAnsi="Calibri" w:eastAsia="Calibri" w:cs="Calibri" w:asciiTheme="majorAscii" w:hAnsiTheme="majorAscii" w:eastAsiaTheme="majorAscii" w:cstheme="majorAscii"/>
          <w:sz w:val="24"/>
          <w:szCs w:val="24"/>
          <w:lang w:val="en-US"/>
        </w:rPr>
        <w:t xml:space="preserve"> and Conductor.</w:t>
      </w:r>
      <w:r w:rsidRPr="7794E1C5" w:rsidR="0086770F">
        <w:rPr>
          <w:rFonts w:ascii="Calibri" w:hAnsi="Calibri" w:eastAsia="Calibri" w:cs="Calibri" w:asciiTheme="majorAscii" w:hAnsiTheme="majorAscii" w:eastAsiaTheme="majorAscii" w:cstheme="majorAscii"/>
          <w:sz w:val="24"/>
          <w:szCs w:val="24"/>
          <w:lang w:val="en-US"/>
        </w:rPr>
        <w:t xml:space="preserve">  Dr. Sinclair has selected distinguished guest soloists and visiting artists for the regular season and Annual Bach Festival in February 2024.  </w:t>
      </w:r>
    </w:p>
    <w:p w:rsidRPr="0086770F" w:rsidR="00E26C2F" w:rsidP="7794E1C5" w:rsidRDefault="00E26C2F" w14:paraId="226E7DC4" w14:textId="77777777" w14:noSpellErr="1">
      <w:pPr>
        <w:rPr>
          <w:rFonts w:ascii="Calibri" w:hAnsi="Calibri" w:eastAsia="Calibri" w:cs="Calibri" w:asciiTheme="majorAscii" w:hAnsiTheme="majorAscii" w:eastAsiaTheme="majorAscii" w:cstheme="majorAscii"/>
          <w:sz w:val="24"/>
          <w:szCs w:val="24"/>
          <w:lang w:val="en-US"/>
        </w:rPr>
      </w:pPr>
    </w:p>
    <w:p w:rsidRPr="0086770F" w:rsidR="00E26C2F" w:rsidP="7794E1C5" w:rsidRDefault="0086770F" w14:paraId="5E87333C" w14:textId="765DD256" w14:noSpellErr="1">
      <w:pPr>
        <w:rPr>
          <w:rFonts w:ascii="Calibri" w:hAnsi="Calibri" w:eastAsia="Calibri" w:cs="Calibri" w:asciiTheme="majorAscii" w:hAnsiTheme="majorAscii" w:eastAsiaTheme="majorAscii" w:cstheme="majorAscii"/>
          <w:sz w:val="24"/>
          <w:szCs w:val="24"/>
          <w:lang w:val="en-US"/>
        </w:rPr>
      </w:pPr>
      <w:r w:rsidRPr="7794E1C5" w:rsidR="0086770F">
        <w:rPr>
          <w:rFonts w:ascii="Calibri" w:hAnsi="Calibri" w:eastAsia="Calibri" w:cs="Calibri" w:asciiTheme="majorAscii" w:hAnsiTheme="majorAscii" w:eastAsiaTheme="majorAscii" w:cstheme="majorAscii"/>
          <w:sz w:val="24"/>
          <w:szCs w:val="24"/>
          <w:lang w:val="en-US"/>
        </w:rPr>
        <w:t>The new season’s offerings are diverse in size and scope, from the intimate and interactive Insights &amp; Sounds programs and Bach Vocal Artists’ recitals to the grand master choral works of Bach, Dvorak, Rossini, McCartney, Ricketts and Moravec and Campbell. Highlights include</w:t>
      </w:r>
      <w:r w:rsidRPr="7794E1C5" w:rsidR="0086770F">
        <w:rPr>
          <w:rFonts w:ascii="Calibri" w:hAnsi="Calibri" w:eastAsia="Calibri" w:cs="Calibri" w:asciiTheme="majorAscii" w:hAnsiTheme="majorAscii" w:eastAsiaTheme="majorAscii" w:cstheme="majorAscii"/>
          <w:sz w:val="24"/>
          <w:szCs w:val="24"/>
          <w:lang w:val="en-US"/>
        </w:rPr>
        <w:t>:</w:t>
      </w:r>
    </w:p>
    <w:p w:rsidRPr="0086770F" w:rsidR="0086770F" w:rsidP="7794E1C5" w:rsidRDefault="0086770F" w14:paraId="3B991A8F" w14:textId="77777777" w14:noSpellErr="1">
      <w:pPr>
        <w:pStyle w:val="NormalWeb"/>
        <w:numPr>
          <w:ilvl w:val="0"/>
          <w:numId w:val="1"/>
        </w:numPr>
        <w:rPr>
          <w:rFonts w:ascii="Calibri" w:hAnsi="Calibri" w:eastAsia="Calibri" w:cs="Calibri" w:asciiTheme="majorAscii" w:hAnsiTheme="majorAscii" w:eastAsiaTheme="majorAscii" w:cstheme="majorAscii"/>
        </w:rPr>
      </w:pPr>
      <w:r w:rsidRPr="7794E1C5" w:rsidR="0086770F">
        <w:rPr>
          <w:rFonts w:ascii="Calibri" w:hAnsi="Calibri" w:eastAsia="Calibri" w:cs="Calibri" w:asciiTheme="majorAscii" w:hAnsiTheme="majorAscii" w:eastAsiaTheme="majorAscii" w:cstheme="majorAscii"/>
        </w:rPr>
        <w:t xml:space="preserve">Sir Paul McCartney's Oratorio </w:t>
      </w:r>
      <w:r w:rsidRPr="7794E1C5" w:rsidR="0086770F">
        <w:rPr>
          <w:rStyle w:val="Emphasis"/>
          <w:rFonts w:ascii="Calibri" w:hAnsi="Calibri" w:eastAsia="Calibri" w:cs="Calibri" w:asciiTheme="majorAscii" w:hAnsiTheme="majorAscii" w:eastAsiaTheme="majorAscii" w:cstheme="majorAscii"/>
        </w:rPr>
        <w:t>Ecce</w:t>
      </w:r>
      <w:r w:rsidRPr="7794E1C5" w:rsidR="0086770F">
        <w:rPr>
          <w:rStyle w:val="Emphasis"/>
          <w:rFonts w:ascii="Calibri" w:hAnsi="Calibri" w:eastAsia="Calibri" w:cs="Calibri" w:asciiTheme="majorAscii" w:hAnsiTheme="majorAscii" w:eastAsiaTheme="majorAscii" w:cstheme="majorAscii"/>
        </w:rPr>
        <w:t xml:space="preserve"> Cor Meum</w:t>
      </w:r>
      <w:r w:rsidRPr="7794E1C5" w:rsidR="0086770F">
        <w:rPr>
          <w:rFonts w:ascii="Calibri" w:hAnsi="Calibri" w:eastAsia="Calibri" w:cs="Calibri" w:asciiTheme="majorAscii" w:hAnsiTheme="majorAscii" w:eastAsiaTheme="majorAscii" w:cstheme="majorAscii"/>
        </w:rPr>
        <w:t xml:space="preserve"> (Florida Premiere) at Steinmetz Hall</w:t>
      </w:r>
    </w:p>
    <w:p w:rsidRPr="0086770F" w:rsidR="0086770F" w:rsidP="7794E1C5" w:rsidRDefault="0086770F" w14:paraId="7B9CB8E3" w14:textId="77777777" w14:noSpellErr="1">
      <w:pPr>
        <w:pStyle w:val="NormalWeb"/>
        <w:numPr>
          <w:ilvl w:val="0"/>
          <w:numId w:val="1"/>
        </w:numPr>
        <w:rPr>
          <w:rFonts w:ascii="Calibri" w:hAnsi="Calibri" w:eastAsia="Calibri" w:cs="Calibri" w:asciiTheme="majorAscii" w:hAnsiTheme="majorAscii" w:eastAsiaTheme="majorAscii" w:cstheme="majorAscii"/>
        </w:rPr>
      </w:pPr>
      <w:r w:rsidRPr="7794E1C5" w:rsidR="0086770F">
        <w:rPr>
          <w:rFonts w:ascii="Calibri" w:hAnsi="Calibri" w:eastAsia="Calibri" w:cs="Calibri" w:asciiTheme="majorAscii" w:hAnsiTheme="majorAscii" w:eastAsiaTheme="majorAscii" w:cstheme="majorAscii"/>
        </w:rPr>
        <w:t xml:space="preserve">J.S. Bach's </w:t>
      </w:r>
      <w:r w:rsidRPr="7794E1C5" w:rsidR="0086770F">
        <w:rPr>
          <w:rStyle w:val="Emphasis"/>
          <w:rFonts w:ascii="Calibri" w:hAnsi="Calibri" w:eastAsia="Calibri" w:cs="Calibri" w:asciiTheme="majorAscii" w:hAnsiTheme="majorAscii" w:eastAsiaTheme="majorAscii" w:cstheme="majorAscii"/>
        </w:rPr>
        <w:t>Magnificat</w:t>
      </w:r>
      <w:r w:rsidRPr="7794E1C5" w:rsidR="0086770F">
        <w:rPr>
          <w:rFonts w:ascii="Calibri" w:hAnsi="Calibri" w:eastAsia="Calibri" w:cs="Calibri" w:asciiTheme="majorAscii" w:hAnsiTheme="majorAscii" w:eastAsiaTheme="majorAscii" w:cstheme="majorAscii"/>
        </w:rPr>
        <w:t xml:space="preserve"> in D with a collection of Handel's finest arias sung by Orlando native and Rollins </w:t>
      </w:r>
      <w:r w:rsidRPr="7794E1C5" w:rsidR="0086770F">
        <w:rPr>
          <w:rFonts w:ascii="Calibri" w:hAnsi="Calibri" w:eastAsia="Calibri" w:cs="Calibri" w:asciiTheme="majorAscii" w:hAnsiTheme="majorAscii" w:eastAsiaTheme="majorAscii" w:cstheme="majorAscii"/>
        </w:rPr>
        <w:t>alumnus</w:t>
      </w:r>
      <w:r w:rsidRPr="7794E1C5" w:rsidR="0086770F">
        <w:rPr>
          <w:rFonts w:ascii="Calibri" w:hAnsi="Calibri" w:eastAsia="Calibri" w:cs="Calibri" w:asciiTheme="majorAscii" w:hAnsiTheme="majorAscii" w:eastAsiaTheme="majorAscii" w:cstheme="majorAscii"/>
        </w:rPr>
        <w:t>, countertenor Brennan Hall</w:t>
      </w:r>
    </w:p>
    <w:p w:rsidRPr="0086770F" w:rsidR="0086770F" w:rsidP="7794E1C5" w:rsidRDefault="0086770F" w14:paraId="466DCD9B" w14:textId="77777777" w14:noSpellErr="1">
      <w:pPr>
        <w:pStyle w:val="NormalWeb"/>
        <w:numPr>
          <w:ilvl w:val="0"/>
          <w:numId w:val="1"/>
        </w:numPr>
        <w:rPr>
          <w:rFonts w:ascii="Calibri" w:hAnsi="Calibri" w:eastAsia="Calibri" w:cs="Calibri" w:asciiTheme="majorAscii" w:hAnsiTheme="majorAscii" w:eastAsiaTheme="majorAscii" w:cstheme="majorAscii"/>
        </w:rPr>
      </w:pPr>
      <w:r w:rsidRPr="7794E1C5" w:rsidR="0086770F">
        <w:rPr>
          <w:rFonts w:ascii="Calibri" w:hAnsi="Calibri" w:eastAsia="Calibri" w:cs="Calibri" w:asciiTheme="majorAscii" w:hAnsiTheme="majorAscii" w:eastAsiaTheme="majorAscii" w:cstheme="majorAscii"/>
        </w:rPr>
        <w:t xml:space="preserve">Composed for the Bach Festival Choir and Orchestra, Ted Ricketts’ </w:t>
      </w:r>
      <w:r w:rsidRPr="7794E1C5" w:rsidR="0086770F">
        <w:rPr>
          <w:rStyle w:val="Emphasis"/>
          <w:rFonts w:ascii="Calibri" w:hAnsi="Calibri" w:eastAsia="Calibri" w:cs="Calibri" w:asciiTheme="majorAscii" w:hAnsiTheme="majorAscii" w:eastAsiaTheme="majorAscii" w:cstheme="majorAscii"/>
        </w:rPr>
        <w:t>Songs of War and Peace</w:t>
      </w:r>
      <w:r w:rsidRPr="7794E1C5" w:rsidR="0086770F">
        <w:rPr>
          <w:rFonts w:ascii="Calibri" w:hAnsi="Calibri" w:eastAsia="Calibri" w:cs="Calibri" w:asciiTheme="majorAscii" w:hAnsiTheme="majorAscii" w:eastAsiaTheme="majorAscii" w:cstheme="majorAscii"/>
        </w:rPr>
        <w:t xml:space="preserve"> (World Premiere) draws inspiration from the writings of Stephen Crane and Walt Whitman </w:t>
      </w:r>
    </w:p>
    <w:p w:rsidRPr="0086770F" w:rsidR="0086770F" w:rsidP="7794E1C5" w:rsidRDefault="0086770F" w14:paraId="7D7597EF" w14:textId="77777777" w14:noSpellErr="1">
      <w:pPr>
        <w:pStyle w:val="NormalWeb"/>
        <w:numPr>
          <w:ilvl w:val="0"/>
          <w:numId w:val="1"/>
        </w:numPr>
        <w:rPr>
          <w:rFonts w:ascii="Calibri" w:hAnsi="Calibri" w:eastAsia="Calibri" w:cs="Calibri" w:asciiTheme="majorAscii" w:hAnsiTheme="majorAscii" w:eastAsiaTheme="majorAscii" w:cstheme="majorAscii"/>
        </w:rPr>
      </w:pPr>
      <w:r w:rsidRPr="7794E1C5" w:rsidR="0086770F">
        <w:rPr>
          <w:rFonts w:ascii="Calibri" w:hAnsi="Calibri" w:eastAsia="Calibri" w:cs="Calibri" w:asciiTheme="majorAscii" w:hAnsiTheme="majorAscii" w:eastAsiaTheme="majorAscii" w:cstheme="majorAscii"/>
        </w:rPr>
        <w:t>Pulitzer Prize-winning composer Paul Moravec and Pulitzer Prize, GRAMMY Award-winning lyricist Mark Campbell’s GRAMMY nominated Sanctuary Road is a poignant oratorio with libretto based on the stories in William Grant Still’s memoir, The Underground Railroad.</w:t>
      </w:r>
    </w:p>
    <w:p w:rsidRPr="0086770F" w:rsidR="0086770F" w:rsidP="7794E1C5" w:rsidRDefault="0086770F" w14:paraId="2352A9DB" w14:textId="77777777" w14:noSpellErr="1">
      <w:pPr>
        <w:pStyle w:val="NormalWeb"/>
        <w:numPr>
          <w:ilvl w:val="0"/>
          <w:numId w:val="1"/>
        </w:numPr>
        <w:rPr>
          <w:rFonts w:ascii="Calibri" w:hAnsi="Calibri" w:eastAsia="Calibri" w:cs="Calibri" w:asciiTheme="majorAscii" w:hAnsiTheme="majorAscii" w:eastAsiaTheme="majorAscii" w:cstheme="majorAscii"/>
        </w:rPr>
      </w:pPr>
      <w:r w:rsidRPr="7794E1C5" w:rsidR="0086770F">
        <w:rPr>
          <w:rFonts w:ascii="Calibri" w:hAnsi="Calibri" w:eastAsia="Calibri" w:cs="Calibri" w:asciiTheme="majorAscii" w:hAnsiTheme="majorAscii" w:eastAsiaTheme="majorAscii" w:cstheme="majorAscii"/>
        </w:rPr>
        <w:t xml:space="preserve">Screening of the classic silent film The Passion of Joan of Arc with a live performance of the soundtrack </w:t>
      </w:r>
      <w:r w:rsidRPr="7794E1C5" w:rsidR="0086770F">
        <w:rPr>
          <w:rStyle w:val="Emphasis"/>
          <w:rFonts w:ascii="Calibri" w:hAnsi="Calibri" w:eastAsia="Calibri" w:cs="Calibri" w:asciiTheme="majorAscii" w:hAnsiTheme="majorAscii" w:eastAsiaTheme="majorAscii" w:cstheme="majorAscii"/>
        </w:rPr>
        <w:t>Voices of Light</w:t>
      </w:r>
      <w:r w:rsidRPr="7794E1C5" w:rsidR="0086770F">
        <w:rPr>
          <w:rFonts w:ascii="Calibri" w:hAnsi="Calibri" w:eastAsia="Calibri" w:cs="Calibri" w:asciiTheme="majorAscii" w:hAnsiTheme="majorAscii" w:eastAsiaTheme="majorAscii" w:cstheme="majorAscii"/>
        </w:rPr>
        <w:t xml:space="preserve"> in the historic Knowles Memorial Chapel </w:t>
      </w:r>
    </w:p>
    <w:p w:rsidRPr="0086770F" w:rsidR="0086770F" w:rsidP="7794E1C5" w:rsidRDefault="0086770F" w14:paraId="354AFE1E" w14:textId="77777777" w14:noSpellErr="1">
      <w:pPr>
        <w:pStyle w:val="NormalWeb"/>
        <w:numPr>
          <w:ilvl w:val="0"/>
          <w:numId w:val="1"/>
        </w:numPr>
        <w:rPr>
          <w:rFonts w:ascii="Calibri" w:hAnsi="Calibri" w:eastAsia="Calibri" w:cs="Calibri" w:asciiTheme="majorAscii" w:hAnsiTheme="majorAscii" w:eastAsiaTheme="majorAscii" w:cstheme="majorAscii"/>
        </w:rPr>
      </w:pPr>
      <w:r w:rsidRPr="7794E1C5" w:rsidR="0086770F">
        <w:rPr>
          <w:rFonts w:ascii="Calibri" w:hAnsi="Calibri" w:eastAsia="Calibri" w:cs="Calibri" w:asciiTheme="majorAscii" w:hAnsiTheme="majorAscii" w:eastAsiaTheme="majorAscii" w:cstheme="majorAscii"/>
        </w:rPr>
        <w:t xml:space="preserve">Second season of highest caliber chamber vocal performances by the Bach Vocal Artists </w:t>
      </w:r>
    </w:p>
    <w:p w:rsidRPr="0086770F" w:rsidR="0086770F" w:rsidP="7794E1C5" w:rsidRDefault="0086770F" w14:paraId="19038A49" w14:textId="77777777">
      <w:pPr>
        <w:pStyle w:val="NormalWeb"/>
        <w:numPr>
          <w:ilvl w:val="0"/>
          <w:numId w:val="1"/>
        </w:numPr>
        <w:rPr>
          <w:rFonts w:ascii="Calibri" w:hAnsi="Calibri" w:eastAsia="Calibri" w:cs="Calibri" w:asciiTheme="majorAscii" w:hAnsiTheme="majorAscii" w:eastAsiaTheme="majorAscii" w:cstheme="majorAscii"/>
        </w:rPr>
      </w:pPr>
      <w:r w:rsidRPr="7794E1C5" w:rsidR="0086770F">
        <w:rPr>
          <w:rFonts w:ascii="Calibri" w:hAnsi="Calibri" w:eastAsia="Calibri" w:cs="Calibri" w:asciiTheme="majorAscii" w:hAnsiTheme="majorAscii" w:eastAsiaTheme="majorAscii" w:cstheme="majorAscii"/>
        </w:rPr>
        <w:t xml:space="preserve">Internationally renowned visiting artists: Eroica Trio, Fuoco Obbligato and </w:t>
      </w:r>
      <w:r w:rsidRPr="7794E1C5" w:rsidR="0086770F">
        <w:rPr>
          <w:rFonts w:ascii="Calibri" w:hAnsi="Calibri" w:eastAsia="Calibri" w:cs="Calibri" w:asciiTheme="majorAscii" w:hAnsiTheme="majorAscii" w:eastAsiaTheme="majorAscii" w:cstheme="majorAscii"/>
        </w:rPr>
        <w:t>tenThing</w:t>
      </w:r>
      <w:r w:rsidRPr="7794E1C5" w:rsidR="0086770F">
        <w:rPr>
          <w:rFonts w:ascii="Calibri" w:hAnsi="Calibri" w:eastAsia="Calibri" w:cs="Calibri" w:asciiTheme="majorAscii" w:hAnsiTheme="majorAscii" w:eastAsiaTheme="majorAscii" w:cstheme="majorAscii"/>
        </w:rPr>
        <w:t xml:space="preserve"> – all female brass ensemble</w:t>
      </w:r>
    </w:p>
    <w:p w:rsidRPr="0086770F" w:rsidR="0086770F" w:rsidP="7794E1C5" w:rsidRDefault="0086770F" w14:paraId="37DCCDA4" w14:textId="77777777" w14:noSpellErr="1">
      <w:pPr>
        <w:pStyle w:val="NormalWeb"/>
        <w:numPr>
          <w:ilvl w:val="0"/>
          <w:numId w:val="1"/>
        </w:numPr>
        <w:rPr>
          <w:rFonts w:ascii="Calibri" w:hAnsi="Calibri" w:eastAsia="Calibri" w:cs="Calibri" w:asciiTheme="majorAscii" w:hAnsiTheme="majorAscii" w:eastAsiaTheme="majorAscii" w:cstheme="majorAscii"/>
        </w:rPr>
      </w:pPr>
      <w:r w:rsidRPr="7794E1C5" w:rsidR="0086770F">
        <w:rPr>
          <w:rFonts w:ascii="Calibri" w:hAnsi="Calibri" w:eastAsia="Calibri" w:cs="Calibri" w:asciiTheme="majorAscii" w:hAnsiTheme="majorAscii" w:eastAsiaTheme="majorAscii" w:cstheme="majorAscii"/>
        </w:rPr>
        <w:t xml:space="preserve">Return of the Bach Festival Youth Choir with featured performances in McCartney’s </w:t>
      </w:r>
      <w:r w:rsidRPr="7794E1C5" w:rsidR="0086770F">
        <w:rPr>
          <w:rStyle w:val="Emphasis"/>
          <w:rFonts w:ascii="Calibri" w:hAnsi="Calibri" w:eastAsia="Calibri" w:cs="Calibri" w:asciiTheme="majorAscii" w:hAnsiTheme="majorAscii" w:eastAsiaTheme="majorAscii" w:cstheme="majorAscii"/>
        </w:rPr>
        <w:t>Ecce Cor Meum</w:t>
      </w:r>
      <w:r w:rsidRPr="7794E1C5" w:rsidR="0086770F">
        <w:rPr>
          <w:rFonts w:ascii="Calibri" w:hAnsi="Calibri" w:eastAsia="Calibri" w:cs="Calibri" w:asciiTheme="majorAscii" w:hAnsiTheme="majorAscii" w:eastAsiaTheme="majorAscii" w:cstheme="majorAscii"/>
        </w:rPr>
        <w:t xml:space="preserve"> and A Classic Christmas.</w:t>
      </w:r>
    </w:p>
    <w:p w:rsidRPr="0086770F" w:rsidR="0086770F" w:rsidP="7794E1C5" w:rsidRDefault="0086770F" w14:paraId="2CC9CC1E" w14:textId="77777777" w14:noSpellErr="1">
      <w:pPr>
        <w:pStyle w:val="NormalWeb"/>
        <w:rPr>
          <w:rFonts w:ascii="Calibri" w:hAnsi="Calibri" w:eastAsia="Calibri" w:cs="Calibri" w:asciiTheme="majorAscii" w:hAnsiTheme="majorAscii" w:eastAsiaTheme="majorAscii" w:cstheme="majorAscii"/>
        </w:rPr>
      </w:pPr>
      <w:r w:rsidRPr="7794E1C5" w:rsidR="0086770F">
        <w:rPr>
          <w:rFonts w:ascii="Calibri" w:hAnsi="Calibri" w:eastAsia="Calibri" w:cs="Calibri" w:asciiTheme="majorAscii" w:hAnsiTheme="majorAscii" w:eastAsiaTheme="majorAscii" w:cstheme="majorAscii"/>
        </w:rPr>
        <w:t xml:space="preserve">“The music selected for you is vast in its styles, content, and scope with an attempt to not only capture your attention but your imagination while engaging you intellectually and emotionally.” -Dr. John V. Sinclair, Artistic </w:t>
      </w:r>
      <w:r w:rsidRPr="7794E1C5" w:rsidR="0086770F">
        <w:rPr>
          <w:rFonts w:ascii="Calibri" w:hAnsi="Calibri" w:eastAsia="Calibri" w:cs="Calibri" w:asciiTheme="majorAscii" w:hAnsiTheme="majorAscii" w:eastAsiaTheme="majorAscii" w:cstheme="majorAscii"/>
        </w:rPr>
        <w:t>Director</w:t>
      </w:r>
      <w:r w:rsidRPr="7794E1C5" w:rsidR="0086770F">
        <w:rPr>
          <w:rFonts w:ascii="Calibri" w:hAnsi="Calibri" w:eastAsia="Calibri" w:cs="Calibri" w:asciiTheme="majorAscii" w:hAnsiTheme="majorAscii" w:eastAsiaTheme="majorAscii" w:cstheme="majorAscii"/>
        </w:rPr>
        <w:t xml:space="preserve"> and Conductor.</w:t>
      </w:r>
    </w:p>
    <w:p w:rsidR="7794E1C5" w:rsidP="7794E1C5" w:rsidRDefault="7794E1C5" w14:paraId="20517970" w14:textId="2332C831">
      <w:pPr>
        <w:pStyle w:val="NormalWeb"/>
        <w:rPr>
          <w:rFonts w:ascii="Calibri" w:hAnsi="Calibri" w:eastAsia="Calibri" w:cs="Calibri" w:asciiTheme="majorAscii" w:hAnsiTheme="majorAscii" w:eastAsiaTheme="majorAscii" w:cstheme="majorAscii"/>
        </w:rPr>
      </w:pPr>
    </w:p>
    <w:p w:rsidR="0086770F" w:rsidP="7794E1C5" w:rsidRDefault="0086770F" w14:paraId="54A875EF" w14:textId="77777777" w14:noSpellErr="1">
      <w:pPr>
        <w:pStyle w:val="NormalWeb"/>
        <w:rPr>
          <w:rFonts w:ascii="Calibri" w:hAnsi="Calibri" w:eastAsia="Calibri" w:cs="Calibri" w:asciiTheme="majorAscii" w:hAnsiTheme="majorAscii" w:eastAsiaTheme="majorAscii" w:cstheme="majorAscii"/>
        </w:rPr>
      </w:pPr>
      <w:r w:rsidRPr="7794E1C5" w:rsidR="0086770F">
        <w:rPr>
          <w:rFonts w:ascii="Calibri" w:hAnsi="Calibri" w:eastAsia="Calibri" w:cs="Calibri" w:asciiTheme="majorAscii" w:hAnsiTheme="majorAscii" w:eastAsiaTheme="majorAscii" w:cstheme="majorAscii"/>
        </w:rPr>
        <w:t xml:space="preserve">The Bach Festival Society of Winter Park has been presenting world-class choral, orchestral and chamber music at Rollins College since 1935. </w:t>
      </w:r>
    </w:p>
    <w:p w:rsidR="0086770F" w:rsidP="7794E1C5" w:rsidRDefault="0086770F" w14:paraId="36E0BC15" w14:textId="77777777" w14:noSpellErr="1">
      <w:pPr>
        <w:pStyle w:val="NormalWeb"/>
        <w:jc w:val="center"/>
        <w:rPr>
          <w:rStyle w:val="Strong"/>
          <w:rFonts w:ascii="Calibri" w:hAnsi="Calibri" w:eastAsia="Calibri" w:cs="Calibri" w:asciiTheme="majorAscii" w:hAnsiTheme="majorAscii" w:eastAsiaTheme="majorAscii" w:cstheme="majorAscii"/>
        </w:rPr>
      </w:pPr>
    </w:p>
    <w:p w:rsidR="7794E1C5" w:rsidP="7794E1C5" w:rsidRDefault="7794E1C5" w14:noSpellErr="1" w14:paraId="2468A1B1" w14:textId="0BACD1F9">
      <w:pPr>
        <w:pStyle w:val="NormalWeb"/>
        <w:jc w:val="center"/>
        <w:rPr>
          <w:rStyle w:val="Strong"/>
          <w:rFonts w:ascii="Calibri" w:hAnsi="Calibri" w:eastAsia="Calibri" w:cs="Calibri" w:asciiTheme="majorAscii" w:hAnsiTheme="majorAscii" w:eastAsiaTheme="majorAscii" w:cstheme="majorAscii"/>
        </w:rPr>
      </w:pPr>
    </w:p>
    <w:p w:rsidR="0086770F" w:rsidP="7794E1C5" w:rsidRDefault="0086770F" w14:paraId="2DD54B6F" w14:textId="669C544F" w14:noSpellErr="1">
      <w:pPr>
        <w:pStyle w:val="NormalWeb"/>
        <w:jc w:val="center"/>
        <w:rPr>
          <w:rStyle w:val="Strong"/>
          <w:rFonts w:ascii="Calibri" w:hAnsi="Calibri" w:eastAsia="Calibri" w:cs="Calibri" w:asciiTheme="majorAscii" w:hAnsiTheme="majorAscii" w:eastAsiaTheme="majorAscii" w:cstheme="majorAscii"/>
        </w:rPr>
      </w:pPr>
      <w:r w:rsidRPr="7794E1C5" w:rsidR="0086770F">
        <w:rPr>
          <w:rStyle w:val="Strong"/>
          <w:rFonts w:ascii="Calibri" w:hAnsi="Calibri" w:eastAsia="Calibri" w:cs="Calibri" w:asciiTheme="majorAscii" w:hAnsiTheme="majorAscii" w:eastAsiaTheme="majorAscii" w:cstheme="majorAscii"/>
        </w:rPr>
        <w:t>Full Season Listing</w:t>
      </w:r>
    </w:p>
    <w:p w:rsidR="0086770F" w:rsidP="7794E1C5" w:rsidRDefault="0086770F" w14:paraId="6ABBB82A" w14:textId="77777777" w14:noSpellErr="1">
      <w:pPr>
        <w:pStyle w:val="NormalWeb"/>
        <w:rPr>
          <w:rFonts w:ascii="Calibri" w:hAnsi="Calibri" w:eastAsia="Calibri" w:cs="Calibri" w:asciiTheme="majorAscii" w:hAnsiTheme="majorAscii" w:eastAsiaTheme="majorAscii" w:cstheme="majorAscii"/>
        </w:rPr>
      </w:pPr>
      <w:r w:rsidRPr="7794E1C5" w:rsidR="0086770F">
        <w:rPr>
          <w:rFonts w:ascii="Calibri" w:hAnsi="Calibri" w:eastAsia="Calibri" w:cs="Calibri" w:asciiTheme="majorAscii" w:hAnsiTheme="majorAscii" w:eastAsiaTheme="majorAscii" w:cstheme="majorAscii"/>
        </w:rPr>
        <w:t>Insights &amp; Sounds Haydn’s Music of Vienna (Oct 5) | Tiedtke Concert Hall</w:t>
      </w:r>
    </w:p>
    <w:p w:rsidR="0086770F" w:rsidP="7794E1C5" w:rsidRDefault="0086770F" w14:paraId="3E95111A" w14:textId="77777777" w14:noSpellErr="1">
      <w:pPr>
        <w:pStyle w:val="NormalWeb"/>
        <w:rPr>
          <w:rFonts w:ascii="Calibri" w:hAnsi="Calibri" w:eastAsia="Calibri" w:cs="Calibri" w:asciiTheme="majorAscii" w:hAnsiTheme="majorAscii" w:eastAsiaTheme="majorAscii" w:cstheme="majorAscii"/>
        </w:rPr>
      </w:pPr>
      <w:r w:rsidRPr="7794E1C5" w:rsidR="0086770F">
        <w:rPr>
          <w:rFonts w:ascii="Calibri" w:hAnsi="Calibri" w:eastAsia="Calibri" w:cs="Calibri" w:asciiTheme="majorAscii" w:hAnsiTheme="majorAscii" w:eastAsiaTheme="majorAscii" w:cstheme="majorAscii"/>
        </w:rPr>
        <w:t xml:space="preserve">McCartney’s </w:t>
      </w:r>
      <w:r w:rsidRPr="7794E1C5" w:rsidR="0086770F">
        <w:rPr>
          <w:rStyle w:val="Emphasis"/>
          <w:rFonts w:ascii="Calibri" w:hAnsi="Calibri" w:eastAsia="Calibri" w:cs="Calibri" w:asciiTheme="majorAscii" w:hAnsiTheme="majorAscii" w:eastAsiaTheme="majorAscii" w:cstheme="majorAscii"/>
        </w:rPr>
        <w:t xml:space="preserve">Ecce Cor Meum </w:t>
      </w:r>
      <w:r w:rsidRPr="7794E1C5" w:rsidR="0086770F">
        <w:rPr>
          <w:rFonts w:ascii="Calibri" w:hAnsi="Calibri" w:eastAsia="Calibri" w:cs="Calibri" w:asciiTheme="majorAscii" w:hAnsiTheme="majorAscii" w:eastAsiaTheme="majorAscii" w:cstheme="majorAscii"/>
        </w:rPr>
        <w:t>(Oct 15) | Steinmetz Hall</w:t>
      </w:r>
    </w:p>
    <w:p w:rsidR="0086770F" w:rsidP="7794E1C5" w:rsidRDefault="0086770F" w14:paraId="77BDF739" w14:textId="77777777" w14:noSpellErr="1">
      <w:pPr>
        <w:pStyle w:val="NormalWeb"/>
        <w:rPr>
          <w:rFonts w:ascii="Calibri" w:hAnsi="Calibri" w:eastAsia="Calibri" w:cs="Calibri" w:asciiTheme="majorAscii" w:hAnsiTheme="majorAscii" w:eastAsiaTheme="majorAscii" w:cstheme="majorAscii"/>
        </w:rPr>
      </w:pPr>
      <w:r w:rsidRPr="7794E1C5" w:rsidR="0086770F">
        <w:rPr>
          <w:rFonts w:ascii="Calibri" w:hAnsi="Calibri" w:eastAsia="Calibri" w:cs="Calibri" w:asciiTheme="majorAscii" w:hAnsiTheme="majorAscii" w:eastAsiaTheme="majorAscii" w:cstheme="majorAscii"/>
        </w:rPr>
        <w:t>Eroica Trio (Oct 29) | Tiedtke Concert Hall</w:t>
      </w:r>
    </w:p>
    <w:p w:rsidR="0086770F" w:rsidP="7794E1C5" w:rsidRDefault="0086770F" w14:paraId="4DC22B4F" w14:textId="77777777" w14:noSpellErr="1">
      <w:pPr>
        <w:pStyle w:val="NormalWeb"/>
        <w:rPr>
          <w:rFonts w:ascii="Calibri" w:hAnsi="Calibri" w:eastAsia="Calibri" w:cs="Calibri" w:asciiTheme="majorAscii" w:hAnsiTheme="majorAscii" w:eastAsiaTheme="majorAscii" w:cstheme="majorAscii"/>
        </w:rPr>
      </w:pPr>
      <w:r w:rsidRPr="7794E1C5" w:rsidR="0086770F">
        <w:rPr>
          <w:rFonts w:ascii="Calibri" w:hAnsi="Calibri" w:eastAsia="Calibri" w:cs="Calibri" w:asciiTheme="majorAscii" w:hAnsiTheme="majorAscii" w:eastAsiaTheme="majorAscii" w:cstheme="majorAscii"/>
        </w:rPr>
        <w:t xml:space="preserve">Bach Vocal Artists: Handel’s </w:t>
      </w:r>
      <w:r w:rsidRPr="7794E1C5" w:rsidR="0086770F">
        <w:rPr>
          <w:rStyle w:val="Emphasis"/>
          <w:rFonts w:ascii="Calibri" w:hAnsi="Calibri" w:eastAsia="Calibri" w:cs="Calibri" w:asciiTheme="majorAscii" w:hAnsiTheme="majorAscii" w:eastAsiaTheme="majorAscii" w:cstheme="majorAscii"/>
        </w:rPr>
        <w:t xml:space="preserve">Roman Vespers </w:t>
      </w:r>
      <w:r w:rsidRPr="7794E1C5" w:rsidR="0086770F">
        <w:rPr>
          <w:rFonts w:ascii="Calibri" w:hAnsi="Calibri" w:eastAsia="Calibri" w:cs="Calibri" w:asciiTheme="majorAscii" w:hAnsiTheme="majorAscii" w:eastAsiaTheme="majorAscii" w:cstheme="majorAscii"/>
        </w:rPr>
        <w:t>(Nov 2) | Knowles Memorial Chapel</w:t>
      </w:r>
    </w:p>
    <w:p w:rsidR="0086770F" w:rsidP="7794E1C5" w:rsidRDefault="0086770F" w14:paraId="2D045B3B" w14:textId="77777777" w14:noSpellErr="1">
      <w:pPr>
        <w:pStyle w:val="NormalWeb"/>
        <w:rPr>
          <w:rFonts w:ascii="Calibri" w:hAnsi="Calibri" w:eastAsia="Calibri" w:cs="Calibri" w:asciiTheme="majorAscii" w:hAnsiTheme="majorAscii" w:eastAsiaTheme="majorAscii" w:cstheme="majorAscii"/>
        </w:rPr>
      </w:pPr>
      <w:r w:rsidRPr="7794E1C5" w:rsidR="0086770F">
        <w:rPr>
          <w:rFonts w:ascii="Calibri" w:hAnsi="Calibri" w:eastAsia="Calibri" w:cs="Calibri" w:asciiTheme="majorAscii" w:hAnsiTheme="majorAscii" w:eastAsiaTheme="majorAscii" w:cstheme="majorAscii"/>
        </w:rPr>
        <w:t>A Voctave Christmas (Nov 26) | Steinmetz Hall</w:t>
      </w:r>
    </w:p>
    <w:p w:rsidR="0086770F" w:rsidP="7794E1C5" w:rsidRDefault="0086770F" w14:paraId="1B2C9EA2" w14:textId="77777777" w14:noSpellErr="1">
      <w:pPr>
        <w:pStyle w:val="NormalWeb"/>
        <w:rPr>
          <w:rFonts w:ascii="Calibri" w:hAnsi="Calibri" w:eastAsia="Calibri" w:cs="Calibri" w:asciiTheme="majorAscii" w:hAnsiTheme="majorAscii" w:eastAsiaTheme="majorAscii" w:cstheme="majorAscii"/>
        </w:rPr>
      </w:pPr>
      <w:r w:rsidRPr="7794E1C5" w:rsidR="0086770F">
        <w:rPr>
          <w:rFonts w:ascii="Calibri" w:hAnsi="Calibri" w:eastAsia="Calibri" w:cs="Calibri" w:asciiTheme="majorAscii" w:hAnsiTheme="majorAscii" w:eastAsiaTheme="majorAscii" w:cstheme="majorAscii"/>
        </w:rPr>
        <w:t>A Classic Christmas (Dec 9 &amp; 10) | Knowles Memorial Chapel</w:t>
      </w:r>
    </w:p>
    <w:p w:rsidR="7794E1C5" w:rsidP="7794E1C5" w:rsidRDefault="7794E1C5" w14:paraId="712D0ECD" w14:textId="405CC083">
      <w:pPr>
        <w:pStyle w:val="NormalWeb"/>
        <w:rPr>
          <w:rFonts w:ascii="Calibri" w:hAnsi="Calibri" w:eastAsia="Calibri" w:cs="Calibri" w:asciiTheme="majorAscii" w:hAnsiTheme="majorAscii" w:eastAsiaTheme="majorAscii" w:cstheme="majorAscii"/>
        </w:rPr>
      </w:pPr>
    </w:p>
    <w:p w:rsidR="0086770F" w:rsidP="7794E1C5" w:rsidRDefault="0086770F" w14:paraId="19CE692C" w14:textId="77777777" w14:noSpellErr="1">
      <w:pPr>
        <w:pStyle w:val="NormalWeb"/>
        <w:rPr>
          <w:rFonts w:ascii="Calibri" w:hAnsi="Calibri" w:eastAsia="Calibri" w:cs="Calibri" w:asciiTheme="majorAscii" w:hAnsiTheme="majorAscii" w:eastAsiaTheme="majorAscii" w:cstheme="majorAscii"/>
          <w:u w:val="single"/>
        </w:rPr>
      </w:pPr>
      <w:r w:rsidRPr="7794E1C5" w:rsidR="0086770F">
        <w:rPr>
          <w:rStyle w:val="Emphasis"/>
          <w:rFonts w:ascii="Calibri" w:hAnsi="Calibri" w:eastAsia="Calibri" w:cs="Calibri" w:asciiTheme="majorAscii" w:hAnsiTheme="majorAscii" w:eastAsiaTheme="majorAscii" w:cstheme="majorAscii"/>
          <w:u w:val="single"/>
        </w:rPr>
        <w:t xml:space="preserve">89th Annual Bach Festival </w:t>
      </w:r>
      <w:r w:rsidRPr="7794E1C5" w:rsidR="0086770F">
        <w:rPr>
          <w:rFonts w:ascii="Calibri" w:hAnsi="Calibri" w:eastAsia="Calibri" w:cs="Calibri" w:asciiTheme="majorAscii" w:hAnsiTheme="majorAscii" w:eastAsiaTheme="majorAscii" w:cstheme="majorAscii"/>
          <w:u w:val="single"/>
        </w:rPr>
        <w:t>(Feb 2 - Mar 3, 2024)</w:t>
      </w:r>
    </w:p>
    <w:p w:rsidR="0086770F" w:rsidP="7794E1C5" w:rsidRDefault="0086770F" w14:paraId="1EA578EE" w14:textId="77777777" w14:noSpellErr="1">
      <w:pPr>
        <w:pStyle w:val="NormalWeb"/>
        <w:rPr>
          <w:rFonts w:ascii="Calibri" w:hAnsi="Calibri" w:eastAsia="Calibri" w:cs="Calibri" w:asciiTheme="majorAscii" w:hAnsiTheme="majorAscii" w:eastAsiaTheme="majorAscii" w:cstheme="majorAscii"/>
        </w:rPr>
      </w:pPr>
      <w:r w:rsidRPr="7794E1C5" w:rsidR="0086770F">
        <w:rPr>
          <w:rFonts w:ascii="Calibri" w:hAnsi="Calibri" w:eastAsia="Calibri" w:cs="Calibri" w:asciiTheme="majorAscii" w:hAnsiTheme="majorAscii" w:eastAsiaTheme="majorAscii" w:cstheme="majorAscii"/>
        </w:rPr>
        <w:t>Adam Brakel, organ (Feb 2, 2024) | Knowles Memorial Chapel</w:t>
      </w:r>
    </w:p>
    <w:p w:rsidR="0086770F" w:rsidP="7794E1C5" w:rsidRDefault="0086770F" w14:paraId="4D1D01ED" w14:textId="77777777" w14:noSpellErr="1">
      <w:pPr>
        <w:pStyle w:val="NormalWeb"/>
        <w:rPr>
          <w:rFonts w:ascii="Calibri" w:hAnsi="Calibri" w:eastAsia="Calibri" w:cs="Calibri" w:asciiTheme="majorAscii" w:hAnsiTheme="majorAscii" w:eastAsiaTheme="majorAscii" w:cstheme="majorAscii"/>
        </w:rPr>
      </w:pPr>
      <w:r w:rsidRPr="7794E1C5" w:rsidR="0086770F">
        <w:rPr>
          <w:rFonts w:ascii="Calibri" w:hAnsi="Calibri" w:eastAsia="Calibri" w:cs="Calibri" w:asciiTheme="majorAscii" w:hAnsiTheme="majorAscii" w:eastAsiaTheme="majorAscii" w:cstheme="majorAscii"/>
        </w:rPr>
        <w:t>Fuoco Obbligato (Feb 3, 2024) | Tiedtke Concert Hall</w:t>
      </w:r>
    </w:p>
    <w:p w:rsidR="0086770F" w:rsidP="7794E1C5" w:rsidRDefault="0086770F" w14:paraId="6CDFB52A" w14:textId="77777777">
      <w:pPr>
        <w:pStyle w:val="NormalWeb"/>
        <w:rPr>
          <w:rFonts w:ascii="Calibri" w:hAnsi="Calibri" w:eastAsia="Calibri" w:cs="Calibri" w:asciiTheme="majorAscii" w:hAnsiTheme="majorAscii" w:eastAsiaTheme="majorAscii" w:cstheme="majorAscii"/>
        </w:rPr>
      </w:pPr>
      <w:r w:rsidRPr="7794E1C5" w:rsidR="0086770F">
        <w:rPr>
          <w:rFonts w:ascii="Calibri" w:hAnsi="Calibri" w:eastAsia="Calibri" w:cs="Calibri" w:asciiTheme="majorAscii" w:hAnsiTheme="majorAscii" w:eastAsiaTheme="majorAscii" w:cstheme="majorAscii"/>
        </w:rPr>
        <w:t xml:space="preserve">Bach Vocal Artists: The Splendor of Baroque </w:t>
      </w:r>
      <w:r w:rsidRPr="7794E1C5" w:rsidR="0086770F">
        <w:rPr>
          <w:rFonts w:ascii="Calibri" w:hAnsi="Calibri" w:eastAsia="Calibri" w:cs="Calibri" w:asciiTheme="majorAscii" w:hAnsiTheme="majorAscii" w:eastAsiaTheme="majorAscii" w:cstheme="majorAscii"/>
        </w:rPr>
        <w:t>Magnificats</w:t>
      </w:r>
      <w:r w:rsidRPr="7794E1C5" w:rsidR="0086770F">
        <w:rPr>
          <w:rFonts w:ascii="Calibri" w:hAnsi="Calibri" w:eastAsia="Calibri" w:cs="Calibri" w:asciiTheme="majorAscii" w:hAnsiTheme="majorAscii" w:eastAsiaTheme="majorAscii" w:cstheme="majorAscii"/>
        </w:rPr>
        <w:t xml:space="preserve"> (Feb 9, 2024) | Knowles Memorial Chapel</w:t>
      </w:r>
    </w:p>
    <w:p w:rsidR="0086770F" w:rsidP="7794E1C5" w:rsidRDefault="0086770F" w14:paraId="5D3604D1" w14:textId="77777777" w14:noSpellErr="1">
      <w:pPr>
        <w:pStyle w:val="NormalWeb"/>
        <w:rPr>
          <w:rFonts w:ascii="Calibri" w:hAnsi="Calibri" w:eastAsia="Calibri" w:cs="Calibri" w:asciiTheme="majorAscii" w:hAnsiTheme="majorAscii" w:eastAsiaTheme="majorAscii" w:cstheme="majorAscii"/>
        </w:rPr>
      </w:pPr>
      <w:r w:rsidRPr="7794E1C5" w:rsidR="0086770F">
        <w:rPr>
          <w:rFonts w:ascii="Calibri" w:hAnsi="Calibri" w:eastAsia="Calibri" w:cs="Calibri" w:asciiTheme="majorAscii" w:hAnsiTheme="majorAscii" w:eastAsiaTheme="majorAscii" w:cstheme="majorAscii"/>
        </w:rPr>
        <w:t>Spiritual Spaces: Music to Reflect and Restore (Feb 10, 2024) | Knowles Memorial Chapel</w:t>
      </w:r>
    </w:p>
    <w:p w:rsidR="0086770F" w:rsidP="7794E1C5" w:rsidRDefault="0086770F" w14:paraId="7C63A9CD" w14:textId="77777777" w14:noSpellErr="1">
      <w:pPr>
        <w:pStyle w:val="NormalWeb"/>
        <w:rPr>
          <w:rFonts w:ascii="Calibri" w:hAnsi="Calibri" w:eastAsia="Calibri" w:cs="Calibri" w:asciiTheme="majorAscii" w:hAnsiTheme="majorAscii" w:eastAsiaTheme="majorAscii" w:cstheme="majorAscii"/>
        </w:rPr>
      </w:pPr>
      <w:r w:rsidRPr="7794E1C5" w:rsidR="0086770F">
        <w:rPr>
          <w:rFonts w:ascii="Calibri" w:hAnsi="Calibri" w:eastAsia="Calibri" w:cs="Calibri" w:asciiTheme="majorAscii" w:hAnsiTheme="majorAscii" w:eastAsiaTheme="majorAscii" w:cstheme="majorAscii"/>
        </w:rPr>
        <w:t>Moravec &amp; Campbell: Sanctuary Road (Feb 17 &amp; 18, 2024) | Knowles Memorial Chapel</w:t>
      </w:r>
    </w:p>
    <w:p w:rsidR="0086770F" w:rsidP="7794E1C5" w:rsidRDefault="0086770F" w14:paraId="1676228C" w14:textId="77777777" w14:noSpellErr="1">
      <w:pPr>
        <w:pStyle w:val="NormalWeb"/>
        <w:rPr>
          <w:rFonts w:ascii="Calibri" w:hAnsi="Calibri" w:eastAsia="Calibri" w:cs="Calibri" w:asciiTheme="majorAscii" w:hAnsiTheme="majorAscii" w:eastAsiaTheme="majorAscii" w:cstheme="majorAscii"/>
        </w:rPr>
      </w:pPr>
      <w:r w:rsidRPr="7794E1C5" w:rsidR="0086770F">
        <w:rPr>
          <w:rFonts w:ascii="Calibri" w:hAnsi="Calibri" w:eastAsia="Calibri" w:cs="Calibri" w:asciiTheme="majorAscii" w:hAnsiTheme="majorAscii" w:eastAsiaTheme="majorAscii" w:cstheme="majorAscii"/>
        </w:rPr>
        <w:t>Concertos by Candlelight (Feb 24, 2024) | Knowles Memorial Chapel</w:t>
      </w:r>
    </w:p>
    <w:p w:rsidR="0086770F" w:rsidP="7794E1C5" w:rsidRDefault="0086770F" w14:paraId="4D181F1D" w14:textId="77777777" w14:noSpellErr="1">
      <w:pPr>
        <w:pStyle w:val="NormalWeb"/>
        <w:rPr>
          <w:rFonts w:ascii="Calibri" w:hAnsi="Calibri" w:eastAsia="Calibri" w:cs="Calibri" w:asciiTheme="majorAscii" w:hAnsiTheme="majorAscii" w:eastAsiaTheme="majorAscii" w:cstheme="majorAscii"/>
        </w:rPr>
      </w:pPr>
      <w:r w:rsidRPr="7794E1C5" w:rsidR="0086770F">
        <w:rPr>
          <w:rFonts w:ascii="Calibri" w:hAnsi="Calibri" w:eastAsia="Calibri" w:cs="Calibri" w:asciiTheme="majorAscii" w:hAnsiTheme="majorAscii" w:eastAsiaTheme="majorAscii" w:cstheme="majorAscii"/>
        </w:rPr>
        <w:t xml:space="preserve">J.S. Bach’s </w:t>
      </w:r>
      <w:r w:rsidRPr="7794E1C5" w:rsidR="0086770F">
        <w:rPr>
          <w:rStyle w:val="Emphasis"/>
          <w:rFonts w:ascii="Calibri" w:hAnsi="Calibri" w:eastAsia="Calibri" w:cs="Calibri" w:asciiTheme="majorAscii" w:hAnsiTheme="majorAscii" w:eastAsiaTheme="majorAscii" w:cstheme="majorAscii"/>
        </w:rPr>
        <w:t>Magnificat in D Major</w:t>
      </w:r>
      <w:r w:rsidRPr="7794E1C5" w:rsidR="0086770F">
        <w:rPr>
          <w:rFonts w:ascii="Calibri" w:hAnsi="Calibri" w:eastAsia="Calibri" w:cs="Calibri" w:asciiTheme="majorAscii" w:hAnsiTheme="majorAscii" w:eastAsiaTheme="majorAscii" w:cstheme="majorAscii"/>
        </w:rPr>
        <w:t xml:space="preserve">, G.F. </w:t>
      </w:r>
      <w:r w:rsidRPr="7794E1C5" w:rsidR="0086770F">
        <w:rPr>
          <w:rFonts w:ascii="Calibri" w:hAnsi="Calibri" w:eastAsia="Calibri" w:cs="Calibri" w:asciiTheme="majorAscii" w:hAnsiTheme="majorAscii" w:eastAsiaTheme="majorAscii" w:cstheme="majorAscii"/>
        </w:rPr>
        <w:t>Handel‘</w:t>
      </w:r>
      <w:r w:rsidRPr="7794E1C5" w:rsidR="0086770F">
        <w:rPr>
          <w:rFonts w:ascii="Calibri" w:hAnsi="Calibri" w:eastAsia="Calibri" w:cs="Calibri" w:asciiTheme="majorAscii" w:hAnsiTheme="majorAscii" w:eastAsiaTheme="majorAscii" w:cstheme="majorAscii"/>
        </w:rPr>
        <w:t>s Countertenor Arias (Feb 25, 2024) | Knowles Memorial Chapel</w:t>
      </w:r>
    </w:p>
    <w:p w:rsidR="0086770F" w:rsidP="7794E1C5" w:rsidRDefault="0086770F" w14:paraId="316E759A" w14:textId="77777777" w14:noSpellErr="1">
      <w:pPr>
        <w:pStyle w:val="NormalWeb"/>
        <w:rPr>
          <w:rFonts w:ascii="Calibri" w:hAnsi="Calibri" w:eastAsia="Calibri" w:cs="Calibri" w:asciiTheme="majorAscii" w:hAnsiTheme="majorAscii" w:eastAsiaTheme="majorAscii" w:cstheme="majorAscii"/>
        </w:rPr>
      </w:pPr>
      <w:r w:rsidRPr="7794E1C5" w:rsidR="0086770F">
        <w:rPr>
          <w:rFonts w:ascii="Calibri" w:hAnsi="Calibri" w:eastAsia="Calibri" w:cs="Calibri" w:asciiTheme="majorAscii" w:hAnsiTheme="majorAscii" w:eastAsiaTheme="majorAscii" w:cstheme="majorAscii"/>
        </w:rPr>
        <w:t>Insights &amp; Sounds: Literary Folk Songs and Fairy Tales (Feb 29, 2024) | Tiedtke Concert Hall</w:t>
      </w:r>
    </w:p>
    <w:p w:rsidR="0086770F" w:rsidP="7794E1C5" w:rsidRDefault="0086770F" w14:paraId="75A25528" w14:textId="77777777" w14:noSpellErr="1">
      <w:pPr>
        <w:pStyle w:val="NormalWeb"/>
        <w:rPr>
          <w:rFonts w:ascii="Calibri" w:hAnsi="Calibri" w:eastAsia="Calibri" w:cs="Calibri" w:asciiTheme="majorAscii" w:hAnsiTheme="majorAscii" w:eastAsiaTheme="majorAscii" w:cstheme="majorAscii"/>
        </w:rPr>
      </w:pPr>
      <w:r w:rsidRPr="7794E1C5" w:rsidR="0086770F">
        <w:rPr>
          <w:rFonts w:ascii="Calibri" w:hAnsi="Calibri" w:eastAsia="Calibri" w:cs="Calibri" w:asciiTheme="majorAscii" w:hAnsiTheme="majorAscii" w:eastAsiaTheme="majorAscii" w:cstheme="majorAscii"/>
        </w:rPr>
        <w:t xml:space="preserve">Rossini’s </w:t>
      </w:r>
      <w:r w:rsidRPr="7794E1C5" w:rsidR="0086770F">
        <w:rPr>
          <w:rStyle w:val="Emphasis"/>
          <w:rFonts w:ascii="Calibri" w:hAnsi="Calibri" w:eastAsia="Calibri" w:cs="Calibri" w:asciiTheme="majorAscii" w:hAnsiTheme="majorAscii" w:eastAsiaTheme="majorAscii" w:cstheme="majorAscii"/>
        </w:rPr>
        <w:t>Stabat Mater</w:t>
      </w:r>
      <w:r w:rsidRPr="7794E1C5" w:rsidR="0086770F">
        <w:rPr>
          <w:rFonts w:ascii="Calibri" w:hAnsi="Calibri" w:eastAsia="Calibri" w:cs="Calibri" w:asciiTheme="majorAscii" w:hAnsiTheme="majorAscii" w:eastAsiaTheme="majorAscii" w:cstheme="majorAscii"/>
        </w:rPr>
        <w:t xml:space="preserve">, Rickett’s </w:t>
      </w:r>
      <w:r w:rsidRPr="7794E1C5" w:rsidR="0086770F">
        <w:rPr>
          <w:rStyle w:val="Emphasis"/>
          <w:rFonts w:ascii="Calibri" w:hAnsi="Calibri" w:eastAsia="Calibri" w:cs="Calibri" w:asciiTheme="majorAscii" w:hAnsiTheme="majorAscii" w:eastAsiaTheme="majorAscii" w:cstheme="majorAscii"/>
        </w:rPr>
        <w:t xml:space="preserve">Songs of War and Peace </w:t>
      </w:r>
      <w:r w:rsidRPr="7794E1C5" w:rsidR="0086770F">
        <w:rPr>
          <w:rFonts w:ascii="Calibri" w:hAnsi="Calibri" w:eastAsia="Calibri" w:cs="Calibri" w:asciiTheme="majorAscii" w:hAnsiTheme="majorAscii" w:eastAsiaTheme="majorAscii" w:cstheme="majorAscii"/>
        </w:rPr>
        <w:t>(Mar 3, 2024) | Knowles Memorial Chapel</w:t>
      </w:r>
    </w:p>
    <w:p w:rsidR="7794E1C5" w:rsidP="7794E1C5" w:rsidRDefault="7794E1C5" w14:paraId="4B3CB344" w14:textId="211E5D50">
      <w:pPr>
        <w:pStyle w:val="NormalWeb"/>
        <w:rPr>
          <w:rFonts w:ascii="Calibri" w:hAnsi="Calibri" w:eastAsia="Calibri" w:cs="Calibri" w:asciiTheme="majorAscii" w:hAnsiTheme="majorAscii" w:eastAsiaTheme="majorAscii" w:cstheme="majorAscii"/>
        </w:rPr>
      </w:pPr>
    </w:p>
    <w:p w:rsidR="0086770F" w:rsidP="7794E1C5" w:rsidRDefault="0086770F" w14:paraId="6FA9D2EB" w14:textId="77777777" w14:noSpellErr="1">
      <w:pPr>
        <w:pStyle w:val="NormalWeb"/>
        <w:rPr>
          <w:rFonts w:ascii="Calibri" w:hAnsi="Calibri" w:eastAsia="Calibri" w:cs="Calibri" w:asciiTheme="majorAscii" w:hAnsiTheme="majorAscii" w:eastAsiaTheme="majorAscii" w:cstheme="majorAscii"/>
        </w:rPr>
      </w:pPr>
      <w:r w:rsidRPr="7794E1C5" w:rsidR="0086770F">
        <w:rPr>
          <w:rFonts w:ascii="Calibri" w:hAnsi="Calibri" w:eastAsia="Calibri" w:cs="Calibri" w:asciiTheme="majorAscii" w:hAnsiTheme="majorAscii" w:eastAsiaTheme="majorAscii" w:cstheme="majorAscii"/>
        </w:rPr>
        <w:t>Voices of Light: The Passion of Joan of Arc (Mar 15 &amp; 16, 2024) | Knowles Memorial Chapel</w:t>
      </w:r>
    </w:p>
    <w:p w:rsidR="0086770F" w:rsidP="7794E1C5" w:rsidRDefault="0086770F" w14:paraId="610D7715" w14:textId="77777777">
      <w:pPr>
        <w:pStyle w:val="NormalWeb"/>
        <w:rPr>
          <w:rFonts w:ascii="Calibri" w:hAnsi="Calibri" w:eastAsia="Calibri" w:cs="Calibri" w:asciiTheme="majorAscii" w:hAnsiTheme="majorAscii" w:eastAsiaTheme="majorAscii" w:cstheme="majorAscii"/>
        </w:rPr>
      </w:pPr>
      <w:r w:rsidRPr="7794E1C5" w:rsidR="0086770F">
        <w:rPr>
          <w:rFonts w:ascii="Calibri" w:hAnsi="Calibri" w:eastAsia="Calibri" w:cs="Calibri" w:asciiTheme="majorAscii" w:hAnsiTheme="majorAscii" w:eastAsiaTheme="majorAscii" w:cstheme="majorAscii"/>
        </w:rPr>
        <w:t>tenThing</w:t>
      </w:r>
      <w:r w:rsidRPr="7794E1C5" w:rsidR="0086770F">
        <w:rPr>
          <w:rFonts w:ascii="Calibri" w:hAnsi="Calibri" w:eastAsia="Calibri" w:cs="Calibri" w:asciiTheme="majorAscii" w:hAnsiTheme="majorAscii" w:eastAsiaTheme="majorAscii" w:cstheme="majorAscii"/>
        </w:rPr>
        <w:t xml:space="preserve"> Brass Ensemble (Mar 17, 2024) | Knowles Memorial Chapel</w:t>
      </w:r>
    </w:p>
    <w:p w:rsidR="0086770F" w:rsidP="7794E1C5" w:rsidRDefault="0086770F" w14:paraId="5C9E4841" w14:textId="77777777" w14:noSpellErr="1">
      <w:pPr>
        <w:pStyle w:val="NormalWeb"/>
        <w:rPr>
          <w:rFonts w:ascii="Calibri" w:hAnsi="Calibri" w:eastAsia="Calibri" w:cs="Calibri" w:asciiTheme="majorAscii" w:hAnsiTheme="majorAscii" w:eastAsiaTheme="majorAscii" w:cstheme="majorAscii"/>
        </w:rPr>
      </w:pPr>
      <w:r w:rsidRPr="7794E1C5" w:rsidR="0086770F">
        <w:rPr>
          <w:rFonts w:ascii="Calibri" w:hAnsi="Calibri" w:eastAsia="Calibri" w:cs="Calibri" w:asciiTheme="majorAscii" w:hAnsiTheme="majorAscii" w:eastAsiaTheme="majorAscii" w:cstheme="majorAscii"/>
        </w:rPr>
        <w:t xml:space="preserve">Dvorak’s </w:t>
      </w:r>
      <w:r w:rsidRPr="7794E1C5" w:rsidR="0086770F">
        <w:rPr>
          <w:rStyle w:val="Emphasis"/>
          <w:rFonts w:ascii="Calibri" w:hAnsi="Calibri" w:eastAsia="Calibri" w:cs="Calibri" w:asciiTheme="majorAscii" w:hAnsiTheme="majorAscii" w:eastAsiaTheme="majorAscii" w:cstheme="majorAscii"/>
        </w:rPr>
        <w:t xml:space="preserve">Stabat Mater </w:t>
      </w:r>
      <w:r w:rsidRPr="7794E1C5" w:rsidR="0086770F">
        <w:rPr>
          <w:rFonts w:ascii="Calibri" w:hAnsi="Calibri" w:eastAsia="Calibri" w:cs="Calibri" w:asciiTheme="majorAscii" w:hAnsiTheme="majorAscii" w:eastAsiaTheme="majorAscii" w:cstheme="majorAscii"/>
        </w:rPr>
        <w:t>(Apr 27 &amp; 28, 2024) | Knowles Memorial Chapel</w:t>
      </w:r>
    </w:p>
    <w:p w:rsidR="0086770F" w:rsidP="7794E1C5" w:rsidRDefault="0086770F" w14:paraId="3F46C778" w14:textId="77777777" w14:noSpellErr="1">
      <w:pPr>
        <w:pStyle w:val="NormalWeb"/>
        <w:rPr>
          <w:rFonts w:ascii="Calibri" w:hAnsi="Calibri" w:eastAsia="Calibri" w:cs="Calibri" w:asciiTheme="majorAscii" w:hAnsiTheme="majorAscii" w:eastAsiaTheme="majorAscii" w:cstheme="majorAscii"/>
        </w:rPr>
      </w:pPr>
      <w:r w:rsidRPr="7794E1C5" w:rsidR="0086770F">
        <w:rPr>
          <w:rFonts w:ascii="Calibri" w:hAnsi="Calibri" w:eastAsia="Calibri" w:cs="Calibri" w:asciiTheme="majorAscii" w:hAnsiTheme="majorAscii" w:eastAsiaTheme="majorAscii" w:cstheme="majorAscii"/>
        </w:rPr>
        <w:t>Bach Vocal Artists: Songs for the Soul (May 16, 2024) | Knowles Memorial Chapel</w:t>
      </w:r>
    </w:p>
    <w:p w:rsidR="0086770F" w:rsidP="7794E1C5" w:rsidRDefault="0086770F" w14:paraId="462CCA0F" w14:noSpellErr="1" w14:textId="7A4F70AA">
      <w:pPr>
        <w:pStyle w:val="NormalWeb"/>
        <w:jc w:val="center"/>
        <w:rPr>
          <w:rStyle w:val="Strong"/>
          <w:rFonts w:ascii="Calibri" w:hAnsi="Calibri" w:eastAsia="Calibri" w:cs="Calibri" w:asciiTheme="majorAscii" w:hAnsiTheme="majorAscii" w:eastAsiaTheme="majorAscii" w:cstheme="majorAscii"/>
        </w:rPr>
      </w:pPr>
    </w:p>
    <w:p w:rsidR="0086770F" w:rsidP="7794E1C5" w:rsidRDefault="0086770F" w14:paraId="0D461B2E" w14:textId="77777777" w14:noSpellErr="1">
      <w:pPr>
        <w:pStyle w:val="NormalWeb"/>
        <w:jc w:val="center"/>
        <w:rPr>
          <w:rStyle w:val="Strong"/>
          <w:rFonts w:ascii="Calibri" w:hAnsi="Calibri" w:eastAsia="Calibri" w:cs="Calibri" w:asciiTheme="majorAscii" w:hAnsiTheme="majorAscii" w:eastAsiaTheme="majorAscii" w:cstheme="majorAscii"/>
        </w:rPr>
      </w:pPr>
    </w:p>
    <w:p w:rsidR="0086770F" w:rsidP="7794E1C5" w:rsidRDefault="0086770F" w14:paraId="195F28FA" w14:textId="3F507931" w14:noSpellErr="1">
      <w:pPr>
        <w:pStyle w:val="NormalWeb"/>
        <w:jc w:val="center"/>
        <w:rPr>
          <w:rStyle w:val="Strong"/>
          <w:rFonts w:ascii="Calibri" w:hAnsi="Calibri" w:eastAsia="Calibri" w:cs="Calibri" w:asciiTheme="majorAscii" w:hAnsiTheme="majorAscii" w:eastAsiaTheme="majorAscii" w:cstheme="majorAscii"/>
        </w:rPr>
      </w:pPr>
      <w:r w:rsidRPr="7794E1C5" w:rsidR="0086770F">
        <w:rPr>
          <w:rStyle w:val="Strong"/>
          <w:rFonts w:ascii="Calibri" w:hAnsi="Calibri" w:eastAsia="Calibri" w:cs="Calibri" w:asciiTheme="majorAscii" w:hAnsiTheme="majorAscii" w:eastAsiaTheme="majorAscii" w:cstheme="majorAscii"/>
        </w:rPr>
        <w:t>Bach in the Community</w:t>
      </w:r>
    </w:p>
    <w:p w:rsidR="0086770F" w:rsidP="7794E1C5" w:rsidRDefault="0086770F" w14:paraId="72B3C540" w14:textId="77777777" w14:noSpellErr="1">
      <w:pPr>
        <w:pStyle w:val="NormalWeb"/>
        <w:rPr>
          <w:rFonts w:ascii="Calibri" w:hAnsi="Calibri" w:eastAsia="Calibri" w:cs="Calibri" w:asciiTheme="majorAscii" w:hAnsiTheme="majorAscii" w:eastAsiaTheme="majorAscii" w:cstheme="majorAscii"/>
        </w:rPr>
      </w:pPr>
      <w:r w:rsidRPr="7794E1C5" w:rsidR="0086770F">
        <w:rPr>
          <w:rFonts w:ascii="Calibri" w:hAnsi="Calibri" w:eastAsia="Calibri" w:cs="Calibri" w:asciiTheme="majorAscii" w:hAnsiTheme="majorAscii" w:eastAsiaTheme="majorAscii" w:cstheme="majorAscii"/>
        </w:rPr>
        <w:t>In addition to the programs presented by the Bach Festival Society of Winter Park, our talented musicians entertain at community events and partner with local and international arts and cultural organizations.</w:t>
      </w:r>
    </w:p>
    <w:p w:rsidR="7794E1C5" w:rsidP="7794E1C5" w:rsidRDefault="7794E1C5" w14:paraId="4F28155D" w14:textId="6E97E9A5">
      <w:pPr>
        <w:pStyle w:val="NormalWeb"/>
        <w:rPr>
          <w:rFonts w:ascii="Calibri" w:hAnsi="Calibri" w:eastAsia="Calibri" w:cs="Calibri" w:asciiTheme="majorAscii" w:hAnsiTheme="majorAscii" w:eastAsiaTheme="majorAscii" w:cstheme="majorAscii"/>
        </w:rPr>
      </w:pPr>
    </w:p>
    <w:p w:rsidR="0086770F" w:rsidP="7794E1C5" w:rsidRDefault="0086770F" w14:paraId="75A31E8F" w14:textId="77777777" w14:noSpellErr="1">
      <w:pPr>
        <w:pStyle w:val="NormalWeb"/>
        <w:rPr>
          <w:rFonts w:ascii="Calibri" w:hAnsi="Calibri" w:eastAsia="Calibri" w:cs="Calibri" w:asciiTheme="majorAscii" w:hAnsiTheme="majorAscii" w:eastAsiaTheme="majorAscii" w:cstheme="majorAscii"/>
        </w:rPr>
      </w:pPr>
      <w:r w:rsidRPr="7794E1C5" w:rsidR="0086770F">
        <w:rPr>
          <w:rFonts w:ascii="Calibri" w:hAnsi="Calibri" w:eastAsia="Calibri" w:cs="Calibri" w:asciiTheme="majorAscii" w:hAnsiTheme="majorAscii" w:eastAsiaTheme="majorAscii" w:cstheme="majorAscii"/>
        </w:rPr>
        <w:t>Orlando Ballet: Balanchine Ballet: Serenade (Sep 21-24) | Dr. Phillips Center for the Performing Arts</w:t>
      </w:r>
    </w:p>
    <w:p w:rsidR="0086770F" w:rsidP="7794E1C5" w:rsidRDefault="0086770F" w14:paraId="0DD84CF6" w14:textId="77777777" w14:noSpellErr="1">
      <w:pPr>
        <w:pStyle w:val="NormalWeb"/>
        <w:rPr>
          <w:rStyle w:val="Emphasis"/>
          <w:rFonts w:ascii="Calibri" w:hAnsi="Calibri" w:eastAsia="Calibri" w:cs="Calibri" w:asciiTheme="majorAscii" w:hAnsiTheme="majorAscii" w:eastAsiaTheme="majorAscii" w:cstheme="majorAscii"/>
        </w:rPr>
      </w:pPr>
      <w:r w:rsidRPr="7794E1C5" w:rsidR="0086770F">
        <w:rPr>
          <w:rStyle w:val="Emphasis"/>
          <w:rFonts w:ascii="Calibri" w:hAnsi="Calibri" w:eastAsia="Calibri" w:cs="Calibri" w:asciiTheme="majorAscii" w:hAnsiTheme="majorAscii" w:eastAsiaTheme="majorAscii" w:cstheme="majorAscii"/>
        </w:rPr>
        <w:t>Bach Festival String Ensemble</w:t>
      </w:r>
    </w:p>
    <w:p w:rsidR="7794E1C5" w:rsidP="7794E1C5" w:rsidRDefault="7794E1C5" w14:paraId="68A5771B" w14:textId="289D08F5">
      <w:pPr>
        <w:pStyle w:val="NormalWeb"/>
        <w:rPr>
          <w:rStyle w:val="Emphasis"/>
          <w:rFonts w:ascii="Calibri" w:hAnsi="Calibri" w:eastAsia="Calibri" w:cs="Calibri" w:asciiTheme="majorAscii" w:hAnsiTheme="majorAscii" w:eastAsiaTheme="majorAscii" w:cstheme="majorAscii"/>
        </w:rPr>
      </w:pPr>
    </w:p>
    <w:p w:rsidR="0086770F" w:rsidP="7794E1C5" w:rsidRDefault="0086770F" w14:paraId="3E0D3A55" w14:textId="77777777" w14:noSpellErr="1">
      <w:pPr>
        <w:pStyle w:val="NormalWeb"/>
        <w:rPr>
          <w:rFonts w:ascii="Calibri" w:hAnsi="Calibri" w:eastAsia="Calibri" w:cs="Calibri" w:asciiTheme="majorAscii" w:hAnsiTheme="majorAscii" w:eastAsiaTheme="majorAscii" w:cstheme="majorAscii"/>
        </w:rPr>
      </w:pPr>
      <w:r w:rsidRPr="7794E1C5" w:rsidR="0086770F">
        <w:rPr>
          <w:rFonts w:ascii="Calibri" w:hAnsi="Calibri" w:eastAsia="Calibri" w:cs="Calibri" w:asciiTheme="majorAscii" w:hAnsiTheme="majorAscii" w:eastAsiaTheme="majorAscii" w:cstheme="majorAscii"/>
        </w:rPr>
        <w:t>Royal Philharmonic Orchestra (Oct 8) | Dr. Phillips Center for the Performing Arts</w:t>
      </w:r>
    </w:p>
    <w:p w:rsidR="0086770F" w:rsidP="7794E1C5" w:rsidRDefault="0086770F" w14:paraId="1C8394DD" w14:textId="77777777" w14:noSpellErr="1">
      <w:pPr>
        <w:pStyle w:val="NormalWeb"/>
        <w:rPr>
          <w:rStyle w:val="Emphasis"/>
          <w:rFonts w:ascii="Calibri" w:hAnsi="Calibri" w:eastAsia="Calibri" w:cs="Calibri" w:asciiTheme="majorAscii" w:hAnsiTheme="majorAscii" w:eastAsiaTheme="majorAscii" w:cstheme="majorAscii"/>
        </w:rPr>
      </w:pPr>
      <w:r w:rsidRPr="7794E1C5" w:rsidR="0086770F">
        <w:rPr>
          <w:rStyle w:val="Emphasis"/>
          <w:rFonts w:ascii="Calibri" w:hAnsi="Calibri" w:eastAsia="Calibri" w:cs="Calibri" w:asciiTheme="majorAscii" w:hAnsiTheme="majorAscii" w:eastAsiaTheme="majorAscii" w:cstheme="majorAscii"/>
        </w:rPr>
        <w:t>Bach Festival Choir</w:t>
      </w:r>
    </w:p>
    <w:p w:rsidR="7794E1C5" w:rsidP="7794E1C5" w:rsidRDefault="7794E1C5" w14:paraId="2695CB26" w14:textId="028E7F17">
      <w:pPr>
        <w:pStyle w:val="NormalWeb"/>
        <w:rPr>
          <w:rStyle w:val="Emphasis"/>
          <w:rFonts w:ascii="Calibri" w:hAnsi="Calibri" w:eastAsia="Calibri" w:cs="Calibri" w:asciiTheme="majorAscii" w:hAnsiTheme="majorAscii" w:eastAsiaTheme="majorAscii" w:cstheme="majorAscii"/>
        </w:rPr>
      </w:pPr>
    </w:p>
    <w:p w:rsidR="0086770F" w:rsidP="7794E1C5" w:rsidRDefault="0086770F" w14:paraId="7EF2AEC9" w14:textId="77777777" w14:noSpellErr="1">
      <w:pPr>
        <w:pStyle w:val="NormalWeb"/>
        <w:rPr>
          <w:rFonts w:ascii="Calibri" w:hAnsi="Calibri" w:eastAsia="Calibri" w:cs="Calibri" w:asciiTheme="majorAscii" w:hAnsiTheme="majorAscii" w:eastAsiaTheme="majorAscii" w:cstheme="majorAscii"/>
        </w:rPr>
      </w:pPr>
      <w:r w:rsidRPr="7794E1C5" w:rsidR="0086770F">
        <w:rPr>
          <w:rFonts w:ascii="Calibri" w:hAnsi="Calibri" w:eastAsia="Calibri" w:cs="Calibri" w:asciiTheme="majorAscii" w:hAnsiTheme="majorAscii" w:eastAsiaTheme="majorAscii" w:cstheme="majorAscii"/>
        </w:rPr>
        <w:t>Rollins Museum of Art (Oct 24)</w:t>
      </w:r>
    </w:p>
    <w:p w:rsidR="0086770F" w:rsidP="7794E1C5" w:rsidRDefault="0086770F" w14:paraId="3F284051" w14:textId="77777777" w14:noSpellErr="1">
      <w:pPr>
        <w:pStyle w:val="NormalWeb"/>
        <w:rPr>
          <w:rStyle w:val="Emphasis"/>
          <w:rFonts w:ascii="Calibri" w:hAnsi="Calibri" w:eastAsia="Calibri" w:cs="Calibri" w:asciiTheme="majorAscii" w:hAnsiTheme="majorAscii" w:eastAsiaTheme="majorAscii" w:cstheme="majorAscii"/>
        </w:rPr>
      </w:pPr>
      <w:r w:rsidRPr="7794E1C5" w:rsidR="0086770F">
        <w:rPr>
          <w:rStyle w:val="Emphasis"/>
          <w:rFonts w:ascii="Calibri" w:hAnsi="Calibri" w:eastAsia="Calibri" w:cs="Calibri" w:asciiTheme="majorAscii" w:hAnsiTheme="majorAscii" w:eastAsiaTheme="majorAscii" w:cstheme="majorAscii"/>
        </w:rPr>
        <w:t>Bach Chamber Choir</w:t>
      </w:r>
    </w:p>
    <w:p w:rsidR="7794E1C5" w:rsidP="7794E1C5" w:rsidRDefault="7794E1C5" w14:paraId="4BD112AB" w14:textId="3DEA976E">
      <w:pPr>
        <w:pStyle w:val="NormalWeb"/>
        <w:rPr>
          <w:rStyle w:val="Emphasis"/>
          <w:rFonts w:ascii="Calibri" w:hAnsi="Calibri" w:eastAsia="Calibri" w:cs="Calibri" w:asciiTheme="majorAscii" w:hAnsiTheme="majorAscii" w:eastAsiaTheme="majorAscii" w:cstheme="majorAscii"/>
        </w:rPr>
      </w:pPr>
    </w:p>
    <w:p w:rsidR="0086770F" w:rsidP="7794E1C5" w:rsidRDefault="0086770F" w14:paraId="06384177" w14:textId="77777777" w14:noSpellErr="1">
      <w:pPr>
        <w:pStyle w:val="NormalWeb"/>
        <w:rPr>
          <w:rFonts w:ascii="Calibri" w:hAnsi="Calibri" w:eastAsia="Calibri" w:cs="Calibri" w:asciiTheme="majorAscii" w:hAnsiTheme="majorAscii" w:eastAsiaTheme="majorAscii" w:cstheme="majorAscii"/>
        </w:rPr>
      </w:pPr>
      <w:r w:rsidRPr="7794E1C5" w:rsidR="0086770F">
        <w:rPr>
          <w:rFonts w:ascii="Calibri" w:hAnsi="Calibri" w:eastAsia="Calibri" w:cs="Calibri" w:asciiTheme="majorAscii" w:hAnsiTheme="majorAscii" w:eastAsiaTheme="majorAscii" w:cstheme="majorAscii"/>
        </w:rPr>
        <w:t>Christmas in the Park presented by the City of Winter Park and Morse Museum of American Art, FREE and open to the public (Nov 30)</w:t>
      </w:r>
    </w:p>
    <w:p w:rsidR="0086770F" w:rsidP="7794E1C5" w:rsidRDefault="0086770F" w14:paraId="37342422" w14:textId="77777777" w14:noSpellErr="1">
      <w:pPr>
        <w:pStyle w:val="NormalWeb"/>
        <w:rPr>
          <w:rStyle w:val="Emphasis"/>
          <w:rFonts w:ascii="Calibri" w:hAnsi="Calibri" w:eastAsia="Calibri" w:cs="Calibri" w:asciiTheme="majorAscii" w:hAnsiTheme="majorAscii" w:eastAsiaTheme="majorAscii" w:cstheme="majorAscii"/>
        </w:rPr>
      </w:pPr>
      <w:r w:rsidRPr="7794E1C5" w:rsidR="0086770F">
        <w:rPr>
          <w:rStyle w:val="Emphasis"/>
          <w:rFonts w:ascii="Calibri" w:hAnsi="Calibri" w:eastAsia="Calibri" w:cs="Calibri" w:asciiTheme="majorAscii" w:hAnsiTheme="majorAscii" w:eastAsiaTheme="majorAscii" w:cstheme="majorAscii"/>
        </w:rPr>
        <w:t>Bach Festival Choir and Orchestra</w:t>
      </w:r>
    </w:p>
    <w:p w:rsidR="7794E1C5" w:rsidP="7794E1C5" w:rsidRDefault="7794E1C5" w14:paraId="242874E8" w14:textId="1646636D">
      <w:pPr>
        <w:pStyle w:val="NormalWeb"/>
        <w:rPr>
          <w:rStyle w:val="Emphasis"/>
          <w:rFonts w:ascii="Calibri" w:hAnsi="Calibri" w:eastAsia="Calibri" w:cs="Calibri" w:asciiTheme="majorAscii" w:hAnsiTheme="majorAscii" w:eastAsiaTheme="majorAscii" w:cstheme="majorAscii"/>
        </w:rPr>
      </w:pPr>
    </w:p>
    <w:p w:rsidR="0086770F" w:rsidP="7794E1C5" w:rsidRDefault="0086770F" w14:paraId="665B0524" w14:textId="77777777" w14:noSpellErr="1">
      <w:pPr>
        <w:pStyle w:val="NormalWeb"/>
        <w:rPr>
          <w:rFonts w:ascii="Calibri" w:hAnsi="Calibri" w:eastAsia="Calibri" w:cs="Calibri" w:asciiTheme="majorAscii" w:hAnsiTheme="majorAscii" w:eastAsiaTheme="majorAscii" w:cstheme="majorAscii"/>
        </w:rPr>
      </w:pPr>
      <w:r w:rsidRPr="7794E1C5" w:rsidR="0086770F">
        <w:rPr>
          <w:rFonts w:ascii="Calibri" w:hAnsi="Calibri" w:eastAsia="Calibri" w:cs="Calibri" w:asciiTheme="majorAscii" w:hAnsiTheme="majorAscii" w:eastAsiaTheme="majorAscii" w:cstheme="majorAscii"/>
        </w:rPr>
        <w:t>Lord of the Rings (Jan 26-28, 2024) | Dr. Phillips Center for the Performing Arts</w:t>
      </w:r>
    </w:p>
    <w:p w:rsidR="0086770F" w:rsidP="7794E1C5" w:rsidRDefault="0086770F" w14:paraId="4CE11948" w14:textId="77777777" w14:noSpellErr="1">
      <w:pPr>
        <w:pStyle w:val="NormalWeb"/>
        <w:rPr>
          <w:rStyle w:val="Emphasis"/>
          <w:rFonts w:ascii="Calibri" w:hAnsi="Calibri" w:eastAsia="Calibri" w:cs="Calibri" w:asciiTheme="majorAscii" w:hAnsiTheme="majorAscii" w:eastAsiaTheme="majorAscii" w:cstheme="majorAscii"/>
        </w:rPr>
      </w:pPr>
      <w:r w:rsidRPr="7794E1C5" w:rsidR="0086770F">
        <w:rPr>
          <w:rStyle w:val="Emphasis"/>
          <w:rFonts w:ascii="Calibri" w:hAnsi="Calibri" w:eastAsia="Calibri" w:cs="Calibri" w:asciiTheme="majorAscii" w:hAnsiTheme="majorAscii" w:eastAsiaTheme="majorAscii" w:cstheme="majorAscii"/>
        </w:rPr>
        <w:t>Bach Festival Choir and Orchestra</w:t>
      </w:r>
    </w:p>
    <w:p w:rsidR="7794E1C5" w:rsidP="7794E1C5" w:rsidRDefault="7794E1C5" w14:paraId="29AF1C94" w14:textId="14DBB057">
      <w:pPr>
        <w:pStyle w:val="NormalWeb"/>
        <w:rPr>
          <w:rStyle w:val="Emphasis"/>
          <w:rFonts w:ascii="Calibri" w:hAnsi="Calibri" w:eastAsia="Calibri" w:cs="Calibri" w:asciiTheme="majorAscii" w:hAnsiTheme="majorAscii" w:eastAsiaTheme="majorAscii" w:cstheme="majorAscii"/>
        </w:rPr>
      </w:pPr>
    </w:p>
    <w:p w:rsidR="0086770F" w:rsidP="7794E1C5" w:rsidRDefault="0086770F" w14:paraId="7293CBE0" w14:textId="77777777" w14:noSpellErr="1">
      <w:pPr>
        <w:pStyle w:val="NormalWeb"/>
        <w:rPr>
          <w:rFonts w:ascii="Calibri" w:hAnsi="Calibri" w:eastAsia="Calibri" w:cs="Calibri" w:asciiTheme="majorAscii" w:hAnsiTheme="majorAscii" w:eastAsiaTheme="majorAscii" w:cstheme="majorAscii"/>
        </w:rPr>
      </w:pPr>
      <w:r w:rsidRPr="7794E1C5" w:rsidR="0086770F">
        <w:rPr>
          <w:rFonts w:ascii="Calibri" w:hAnsi="Calibri" w:eastAsia="Calibri" w:cs="Calibri" w:asciiTheme="majorAscii" w:hAnsiTheme="majorAscii" w:eastAsiaTheme="majorAscii" w:cstheme="majorAscii"/>
        </w:rPr>
        <w:t>City of Winter Parks Annual Fourth of July Celebration in Central Park, FREE and open to the public. (Jul 4, 2024)</w:t>
      </w:r>
    </w:p>
    <w:p w:rsidRPr="00E44EC4" w:rsidR="00E44EC4" w:rsidP="7794E1C5" w:rsidRDefault="00E44EC4" w14:paraId="5E85B009" w14:textId="43E6F99A">
      <w:pPr>
        <w:pStyle w:val="NormalWeb"/>
        <w:rPr>
          <w:rFonts w:ascii="Calibri" w:hAnsi="Calibri" w:eastAsia="Calibri" w:cs="Calibri" w:asciiTheme="majorAscii" w:hAnsiTheme="majorAscii" w:eastAsiaTheme="majorAscii" w:cstheme="majorAscii"/>
          <w:b w:val="1"/>
          <w:bCs w:val="1"/>
          <w:sz w:val="24"/>
          <w:szCs w:val="24"/>
        </w:rPr>
      </w:pPr>
      <w:r w:rsidRPr="7794E1C5" w:rsidR="0086770F">
        <w:rPr>
          <w:rStyle w:val="Emphasis"/>
          <w:rFonts w:ascii="Calibri" w:hAnsi="Calibri" w:eastAsia="Calibri" w:cs="Calibri" w:asciiTheme="majorAscii" w:hAnsiTheme="majorAscii" w:eastAsiaTheme="majorAscii" w:cstheme="majorAscii"/>
        </w:rPr>
        <w:t>Bach Festival Choir and Bras</w:t>
      </w:r>
      <w:r w:rsidRPr="7794E1C5" w:rsidR="0086770F">
        <w:rPr>
          <w:rStyle w:val="Emphasis"/>
          <w:rFonts w:ascii="Calibri" w:hAnsi="Calibri" w:eastAsia="Calibri" w:cs="Calibri" w:asciiTheme="majorAscii" w:hAnsiTheme="majorAscii" w:eastAsiaTheme="majorAscii" w:cstheme="majorAscii"/>
        </w:rPr>
        <w:t>s</w:t>
      </w:r>
    </w:p>
    <w:p w:rsidRPr="00E44EC4" w:rsidR="00E44EC4" w:rsidP="7794E1C5" w:rsidRDefault="00E44EC4" w14:paraId="6FBCA802" w14:textId="51BEB804">
      <w:pPr>
        <w:pStyle w:val="NormalWeb"/>
        <w:rPr>
          <w:rFonts w:ascii="Calibri" w:hAnsi="Calibri" w:eastAsia="Calibri" w:cs="Calibri" w:asciiTheme="majorAscii" w:hAnsiTheme="majorAscii" w:eastAsiaTheme="majorAscii" w:cstheme="majorAscii"/>
          <w:b w:val="1"/>
          <w:bCs w:val="1"/>
          <w:sz w:val="24"/>
          <w:szCs w:val="24"/>
        </w:rPr>
      </w:pPr>
      <w:r>
        <w:br/>
      </w:r>
      <w:r w:rsidRPr="7794E1C5" w:rsidR="00E44EC4">
        <w:rPr>
          <w:rFonts w:ascii="Calibri" w:hAnsi="Calibri" w:eastAsia="Calibri" w:cs="Calibri" w:asciiTheme="majorAscii" w:hAnsiTheme="majorAscii" w:eastAsiaTheme="majorAscii" w:cstheme="majorAscii"/>
          <w:b w:val="1"/>
          <w:bCs w:val="1"/>
          <w:sz w:val="24"/>
          <w:szCs w:val="24"/>
        </w:rPr>
        <w:t>About the Bach Festival Society of Winter Park</w:t>
      </w:r>
    </w:p>
    <w:p w:rsidRPr="00E44EC4" w:rsidR="00E44EC4" w:rsidP="7794E1C5" w:rsidRDefault="0086770F" w14:paraId="42A049C7" w14:textId="52E30138" w14:noSpellErr="1">
      <w:pPr>
        <w:rPr>
          <w:rFonts w:ascii="Calibri" w:hAnsi="Calibri" w:eastAsia="Calibri" w:cs="Calibri" w:asciiTheme="majorAscii" w:hAnsiTheme="majorAscii" w:eastAsiaTheme="majorAscii" w:cstheme="majorAscii"/>
          <w:sz w:val="24"/>
          <w:szCs w:val="24"/>
        </w:rPr>
      </w:pPr>
      <w:r w:rsidRPr="7794E1C5" w:rsidR="0086770F">
        <w:rPr>
          <w:rFonts w:ascii="Calibri" w:hAnsi="Calibri" w:eastAsia="Calibri" w:cs="Calibri" w:asciiTheme="majorAscii" w:hAnsiTheme="majorAscii" w:eastAsiaTheme="majorAscii" w:cstheme="majorAscii"/>
          <w:sz w:val="24"/>
          <w:szCs w:val="24"/>
        </w:rPr>
        <w:t xml:space="preserve">Our mission is to inspire the human spirit through extraordinary music, featuring powerful choral performances and innovative programming that celebrates the legacy of J.S. Bach. The 89th Season will showcase a dynamic array of world-class musicians and vocalists performing classical masterworks, and contemporary compositions that will delight, </w:t>
      </w:r>
      <w:r w:rsidRPr="7794E1C5" w:rsidR="0086770F">
        <w:rPr>
          <w:rFonts w:ascii="Calibri" w:hAnsi="Calibri" w:eastAsia="Calibri" w:cs="Calibri" w:asciiTheme="majorAscii" w:hAnsiTheme="majorAscii" w:eastAsiaTheme="majorAscii" w:cstheme="majorAscii"/>
          <w:sz w:val="24"/>
          <w:szCs w:val="24"/>
        </w:rPr>
        <w:t>challenge</w:t>
      </w:r>
      <w:r w:rsidRPr="7794E1C5" w:rsidR="0086770F">
        <w:rPr>
          <w:rFonts w:ascii="Calibri" w:hAnsi="Calibri" w:eastAsia="Calibri" w:cs="Calibri" w:asciiTheme="majorAscii" w:hAnsiTheme="majorAscii" w:eastAsiaTheme="majorAscii" w:cstheme="majorAscii"/>
          <w:sz w:val="24"/>
          <w:szCs w:val="24"/>
        </w:rPr>
        <w:t xml:space="preserve"> and inspire listeners.</w:t>
      </w:r>
    </w:p>
    <w:p w:rsidR="0086770F" w:rsidP="7794E1C5" w:rsidRDefault="0086770F" w14:paraId="105394E5" w14:textId="77777777" w14:noSpellErr="1">
      <w:pPr>
        <w:jc w:val="center"/>
        <w:rPr>
          <w:rFonts w:ascii="Calibri" w:hAnsi="Calibri" w:eastAsia="Calibri" w:cs="Calibri" w:asciiTheme="majorAscii" w:hAnsiTheme="majorAscii" w:eastAsiaTheme="majorAscii" w:cstheme="majorAscii"/>
          <w:b w:val="1"/>
          <w:bCs w:val="1"/>
          <w:sz w:val="24"/>
          <w:szCs w:val="24"/>
        </w:rPr>
      </w:pPr>
    </w:p>
    <w:p w:rsidR="0086770F" w:rsidP="7794E1C5" w:rsidRDefault="0086770F" w14:paraId="67D8983D" w14:textId="77777777" w14:noSpellErr="1">
      <w:pPr>
        <w:rPr>
          <w:rFonts w:ascii="Calibri" w:hAnsi="Calibri" w:eastAsia="Calibri" w:cs="Calibri" w:asciiTheme="majorAscii" w:hAnsiTheme="majorAscii" w:eastAsiaTheme="majorAscii" w:cstheme="majorAscii"/>
          <w:sz w:val="24"/>
          <w:szCs w:val="24"/>
        </w:rPr>
      </w:pPr>
      <w:r w:rsidRPr="7794E1C5" w:rsidR="0086770F">
        <w:rPr>
          <w:rFonts w:ascii="Calibri" w:hAnsi="Calibri" w:eastAsia="Calibri" w:cs="Calibri" w:asciiTheme="majorAscii" w:hAnsiTheme="majorAscii" w:eastAsiaTheme="majorAscii" w:cstheme="majorAscii"/>
          <w:b w:val="1"/>
          <w:bCs w:val="1"/>
          <w:sz w:val="24"/>
          <w:szCs w:val="24"/>
        </w:rPr>
        <w:t>About Artistic Director and Conductor John V. Sinclair</w:t>
      </w:r>
      <w:r>
        <w:br/>
      </w:r>
      <w:r w:rsidRPr="7794E1C5" w:rsidR="0086770F">
        <w:rPr>
          <w:rFonts w:ascii="Calibri" w:hAnsi="Calibri" w:eastAsia="Calibri" w:cs="Calibri" w:asciiTheme="majorAscii" w:hAnsiTheme="majorAscii" w:eastAsiaTheme="majorAscii" w:cstheme="majorAscii"/>
          <w:sz w:val="24"/>
          <w:szCs w:val="24"/>
        </w:rPr>
        <w:t>Bach Festival Society’s award-winning Artistic Director and Conductor John V. Sinclair is a career educator serving as Chair of the Music Department at Rollins College, as well as conductor of the International Moravian Music Festivals and Orlando’s Messiah Choral Society. Dr. Sinclair has conducted over 1000 performances of the beloved Candlelight Processional at Walt Disney World’s EPCOT leading singers from across the country. In his 34 years as Artistic Director and Conductor of the Society, Dr. Sinclair has elevated the quality of musicianship and strengthened the artistic capabilities of the choir by introducing challenging and diverse programming through powerful choral performances while sustaining the legacy of J.S. Bach and other great composers he influenced.</w:t>
      </w:r>
    </w:p>
    <w:p w:rsidR="0086770F" w:rsidP="7794E1C5" w:rsidRDefault="0086770F" w14:paraId="1310411E" w14:textId="77777777" w14:noSpellErr="1">
      <w:pPr>
        <w:rPr>
          <w:rFonts w:ascii="Calibri" w:hAnsi="Calibri" w:eastAsia="Calibri" w:cs="Calibri" w:asciiTheme="majorAscii" w:hAnsiTheme="majorAscii" w:eastAsiaTheme="majorAscii" w:cstheme="majorAscii"/>
          <w:sz w:val="21"/>
          <w:szCs w:val="21"/>
        </w:rPr>
      </w:pPr>
    </w:p>
    <w:p w:rsidRPr="00E44EC4" w:rsidR="00E44EC4" w:rsidP="7794E1C5" w:rsidRDefault="00E44EC4" w14:paraId="1A3B35B5" w14:textId="7B5550F8" w14:noSpellErr="1">
      <w:pPr>
        <w:jc w:val="center"/>
        <w:rPr>
          <w:rFonts w:ascii="Calibri" w:hAnsi="Calibri" w:eastAsia="Calibri" w:cs="Calibri" w:asciiTheme="majorAscii" w:hAnsiTheme="majorAscii" w:eastAsiaTheme="majorAscii" w:cstheme="majorAscii"/>
          <w:b w:val="1"/>
          <w:bCs w:val="1"/>
          <w:sz w:val="24"/>
          <w:szCs w:val="24"/>
        </w:rPr>
      </w:pPr>
      <w:r w:rsidRPr="7794E1C5" w:rsidR="00E44EC4">
        <w:rPr>
          <w:rFonts w:ascii="Calibri" w:hAnsi="Calibri" w:eastAsia="Calibri" w:cs="Calibri" w:asciiTheme="majorAscii" w:hAnsiTheme="majorAscii" w:eastAsiaTheme="majorAscii" w:cstheme="majorAscii"/>
          <w:b w:val="1"/>
          <w:bCs w:val="1"/>
          <w:sz w:val="24"/>
          <w:szCs w:val="24"/>
        </w:rPr>
        <w:t>-END OF RELEASE-</w:t>
      </w:r>
    </w:p>
    <w:sectPr w:rsidRPr="00E44EC4" w:rsidR="00E44EC4" w:rsidSect="00E26C2F">
      <w:headerReference w:type="default" r:id="rId12"/>
      <w:footerReference w:type="default" r:id="rId13"/>
      <w:type w:val="continuous"/>
      <w:pgSz w:w="12240" w:h="15840" w:orient="portrait"/>
      <w:pgMar w:top="1080" w:right="900" w:bottom="90" w:left="108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6558" w:rsidRDefault="000C6558" w14:paraId="71A2AE00" w14:textId="77777777">
      <w:pPr>
        <w:spacing w:line="240" w:lineRule="auto"/>
      </w:pPr>
      <w:r>
        <w:separator/>
      </w:r>
    </w:p>
  </w:endnote>
  <w:endnote w:type="continuationSeparator" w:id="0">
    <w:p w:rsidR="000C6558" w:rsidRDefault="000C6558" w14:paraId="7E18C76F" w14:textId="77777777">
      <w:pPr>
        <w:spacing w:line="240" w:lineRule="auto"/>
      </w:pPr>
      <w:r>
        <w:continuationSeparator/>
      </w:r>
    </w:p>
  </w:endnote>
  <w:endnote w:type="continuationNotice" w:id="1">
    <w:p w:rsidR="000C6558" w:rsidRDefault="000C6558" w14:paraId="21D43468"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577908"/>
      <w:docPartObj>
        <w:docPartGallery w:val="Page Numbers (Bottom of Page)"/>
        <w:docPartUnique/>
      </w:docPartObj>
    </w:sdtPr>
    <w:sdtEndPr>
      <w:rPr>
        <w:noProof/>
      </w:rPr>
    </w:sdtEndPr>
    <w:sdtContent>
      <w:p w:rsidR="00E44EC4" w:rsidRDefault="00E44EC4" w14:paraId="1FA5A347" w14:textId="2A5B2D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44EC4" w:rsidRDefault="00E44EC4" w14:paraId="038C159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6558" w:rsidRDefault="000C6558" w14:paraId="26554FA2" w14:textId="77777777">
      <w:pPr>
        <w:spacing w:line="240" w:lineRule="auto"/>
      </w:pPr>
      <w:r>
        <w:separator/>
      </w:r>
    </w:p>
  </w:footnote>
  <w:footnote w:type="continuationSeparator" w:id="0">
    <w:p w:rsidR="000C6558" w:rsidRDefault="000C6558" w14:paraId="7B95EE4D" w14:textId="77777777">
      <w:pPr>
        <w:spacing w:line="240" w:lineRule="auto"/>
      </w:pPr>
      <w:r>
        <w:continuationSeparator/>
      </w:r>
    </w:p>
  </w:footnote>
  <w:footnote w:type="continuationNotice" w:id="1">
    <w:p w:rsidR="000C6558" w:rsidRDefault="000C6558" w14:paraId="64A7FBEB"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6C2F" w:rsidP="00B379EC" w:rsidRDefault="00E26C2F" w14:paraId="1D9C2FC6" w14:textId="77777777">
    <w:pPr>
      <w:pStyle w:val="Heading7"/>
      <w:rPr>
        <w:rFonts w:ascii="Arial" w:hAnsi="Arial" w:cs="Arial"/>
        <w:b/>
        <w:bCs/>
        <w:i w:val="0"/>
        <w:iCs w:val="0"/>
        <w:color w:val="000000" w:themeColor="text1"/>
        <w:sz w:val="18"/>
        <w:szCs w:val="18"/>
      </w:rPr>
    </w:pPr>
  </w:p>
  <w:p w:rsidRPr="00545569" w:rsidR="00B379EC" w:rsidP="00B379EC" w:rsidRDefault="00B379EC" w14:paraId="39DE7BE7" w14:textId="3E45FA32">
    <w:pPr>
      <w:pStyle w:val="Heading7"/>
      <w:rPr>
        <w:b/>
        <w:bCs/>
        <w:i w:val="0"/>
        <w:iCs w:val="0"/>
        <w:color w:val="000000" w:themeColor="text1"/>
        <w:sz w:val="18"/>
        <w:szCs w:val="18"/>
      </w:rPr>
    </w:pPr>
    <w:r w:rsidRPr="00545569">
      <w:rPr>
        <w:rFonts w:ascii="Arial" w:hAnsi="Arial" w:cs="Arial"/>
        <w:b/>
        <w:bCs/>
        <w:i w:val="0"/>
        <w:iCs w:val="0"/>
        <w:color w:val="000000" w:themeColor="text1"/>
        <w:sz w:val="18"/>
        <w:szCs w:val="18"/>
      </w:rPr>
      <w:t>Press Inquiries &amp; Interviews:</w:t>
    </w:r>
    <w:r w:rsidRPr="00545569">
      <w:rPr>
        <w:b/>
        <w:bCs/>
        <w:i w:val="0"/>
        <w:iCs w:val="0"/>
        <w:color w:val="000000" w:themeColor="text1"/>
        <w:sz w:val="18"/>
        <w:szCs w:val="18"/>
      </w:rPr>
      <w:tab/>
    </w:r>
    <w:r w:rsidRPr="00545569">
      <w:rPr>
        <w:b/>
        <w:bCs/>
        <w:i w:val="0"/>
        <w:iCs w:val="0"/>
        <w:color w:val="000000" w:themeColor="text1"/>
        <w:sz w:val="18"/>
        <w:szCs w:val="18"/>
      </w:rPr>
      <w:tab/>
    </w:r>
    <w:r w:rsidRPr="00545569">
      <w:rPr>
        <w:b/>
        <w:bCs/>
        <w:i w:val="0"/>
        <w:iCs w:val="0"/>
        <w:color w:val="000000" w:themeColor="text1"/>
        <w:sz w:val="18"/>
        <w:szCs w:val="18"/>
      </w:rPr>
      <w:tab/>
    </w:r>
    <w:r w:rsidRPr="00545569">
      <w:rPr>
        <w:b/>
        <w:bCs/>
        <w:i w:val="0"/>
        <w:iCs w:val="0"/>
        <w:color w:val="000000" w:themeColor="text1"/>
        <w:sz w:val="18"/>
        <w:szCs w:val="18"/>
      </w:rPr>
      <w:tab/>
    </w:r>
    <w:r w:rsidRPr="00545569">
      <w:rPr>
        <w:b/>
        <w:bCs/>
        <w:i w:val="0"/>
        <w:iCs w:val="0"/>
        <w:color w:val="000000" w:themeColor="text1"/>
        <w:sz w:val="18"/>
        <w:szCs w:val="18"/>
      </w:rPr>
      <w:tab/>
    </w:r>
    <w:r w:rsidRPr="00545569">
      <w:rPr>
        <w:b/>
        <w:bCs/>
        <w:i w:val="0"/>
        <w:iCs w:val="0"/>
        <w:color w:val="000000" w:themeColor="text1"/>
        <w:sz w:val="18"/>
        <w:szCs w:val="18"/>
      </w:rPr>
      <w:t xml:space="preserve">      </w:t>
    </w:r>
    <w:r>
      <w:rPr>
        <w:b/>
        <w:bCs/>
        <w:i w:val="0"/>
        <w:iCs w:val="0"/>
        <w:color w:val="000000" w:themeColor="text1"/>
        <w:sz w:val="18"/>
        <w:szCs w:val="18"/>
      </w:rPr>
      <w:tab/>
    </w:r>
    <w:proofErr w:type="gramStart"/>
    <w:r>
      <w:rPr>
        <w:b/>
        <w:bCs/>
        <w:i w:val="0"/>
        <w:iCs w:val="0"/>
        <w:color w:val="000000" w:themeColor="text1"/>
        <w:sz w:val="18"/>
        <w:szCs w:val="18"/>
      </w:rPr>
      <w:tab/>
    </w:r>
    <w:r>
      <w:rPr>
        <w:b/>
        <w:bCs/>
        <w:i w:val="0"/>
        <w:iCs w:val="0"/>
        <w:color w:val="000000" w:themeColor="text1"/>
        <w:sz w:val="18"/>
        <w:szCs w:val="18"/>
      </w:rPr>
      <w:t xml:space="preserve">  </w:t>
    </w:r>
    <w:r w:rsidR="00051B1E">
      <w:rPr>
        <w:b/>
        <w:bCs/>
        <w:i w:val="0"/>
        <w:iCs w:val="0"/>
        <w:color w:val="000000" w:themeColor="text1"/>
        <w:sz w:val="18"/>
        <w:szCs w:val="18"/>
      </w:rPr>
      <w:tab/>
    </w:r>
    <w:proofErr w:type="gramEnd"/>
    <w:r>
      <w:rPr>
        <w:b/>
        <w:bCs/>
        <w:i w:val="0"/>
        <w:iCs w:val="0"/>
        <w:color w:val="000000" w:themeColor="text1"/>
        <w:sz w:val="18"/>
        <w:szCs w:val="18"/>
      </w:rPr>
      <w:t xml:space="preserve">    </w:t>
    </w:r>
    <w:r w:rsidRPr="00545569">
      <w:rPr>
        <w:b/>
        <w:bCs/>
        <w:i w:val="0"/>
        <w:iCs w:val="0"/>
        <w:color w:val="000000" w:themeColor="text1"/>
        <w:sz w:val="18"/>
        <w:szCs w:val="18"/>
      </w:rPr>
      <w:t xml:space="preserve"> </w:t>
    </w:r>
    <w:r w:rsidR="00051B1E">
      <w:rPr>
        <w:b/>
        <w:bCs/>
        <w:i w:val="0"/>
        <w:iCs w:val="0"/>
        <w:color w:val="000000" w:themeColor="text1"/>
        <w:sz w:val="18"/>
        <w:szCs w:val="18"/>
      </w:rPr>
      <w:t xml:space="preserve">   </w:t>
    </w:r>
    <w:r w:rsidRPr="00545569">
      <w:rPr>
        <w:b/>
        <w:bCs/>
        <w:i w:val="0"/>
        <w:iCs w:val="0"/>
        <w:color w:val="000000" w:themeColor="text1"/>
        <w:sz w:val="18"/>
        <w:szCs w:val="18"/>
      </w:rPr>
      <w:t xml:space="preserve"> </w:t>
    </w:r>
    <w:r w:rsidR="00A4333F">
      <w:rPr>
        <w:b/>
        <w:bCs/>
        <w:i w:val="0"/>
        <w:iCs w:val="0"/>
        <w:color w:val="000000" w:themeColor="text1"/>
        <w:sz w:val="18"/>
        <w:szCs w:val="18"/>
      </w:rPr>
      <w:t xml:space="preserve">  </w:t>
    </w:r>
    <w:r w:rsidRPr="00545569">
      <w:rPr>
        <w:rFonts w:ascii="Arial" w:hAnsi="Arial" w:cs="Arial"/>
        <w:b/>
        <w:bCs/>
        <w:i w:val="0"/>
        <w:iCs w:val="0"/>
        <w:color w:val="000000" w:themeColor="text1"/>
        <w:sz w:val="18"/>
        <w:szCs w:val="18"/>
      </w:rPr>
      <w:t>B</w:t>
    </w:r>
    <w:r w:rsidR="003120B0">
      <w:rPr>
        <w:rFonts w:ascii="Arial" w:hAnsi="Arial" w:cs="Arial"/>
        <w:b/>
        <w:bCs/>
        <w:i w:val="0"/>
        <w:iCs w:val="0"/>
        <w:color w:val="000000" w:themeColor="text1"/>
        <w:sz w:val="18"/>
        <w:szCs w:val="18"/>
      </w:rPr>
      <w:t>ox</w:t>
    </w:r>
    <w:r w:rsidRPr="00545569">
      <w:rPr>
        <w:rFonts w:ascii="Arial" w:hAnsi="Arial" w:cs="Arial"/>
        <w:b/>
        <w:bCs/>
        <w:i w:val="0"/>
        <w:iCs w:val="0"/>
        <w:color w:val="000000" w:themeColor="text1"/>
        <w:sz w:val="18"/>
        <w:szCs w:val="18"/>
      </w:rPr>
      <w:t xml:space="preserve"> Office Contact:</w:t>
    </w:r>
  </w:p>
  <w:p w:rsidRPr="00545569" w:rsidR="00B379EC" w:rsidP="00B379EC" w:rsidRDefault="00B379EC" w14:paraId="2744191F" w14:textId="7A013CFF">
    <w:pPr>
      <w:rPr>
        <w:color w:val="000000" w:themeColor="text1"/>
        <w:sz w:val="18"/>
        <w:szCs w:val="18"/>
      </w:rPr>
    </w:pPr>
    <w:r w:rsidRPr="7794E1C5" w:rsidR="7794E1C5">
      <w:rPr>
        <w:color w:val="000000" w:themeColor="text1" w:themeTint="FF" w:themeShade="FF"/>
        <w:sz w:val="18"/>
        <w:szCs w:val="18"/>
      </w:rPr>
      <w:t xml:space="preserve">Jane Secrist Newnum and </w:t>
    </w:r>
    <w:r w:rsidRPr="7794E1C5" w:rsidR="7794E1C5">
      <w:rPr>
        <w:color w:val="000000" w:themeColor="text1" w:themeTint="FF" w:themeShade="FF"/>
        <w:sz w:val="18"/>
        <w:szCs w:val="18"/>
      </w:rPr>
      <w:t>Ruby Abreu</w:t>
    </w:r>
    <w:r>
      <w:tab/>
    </w:r>
    <w:r>
      <w:tab/>
    </w:r>
    <w:r>
      <w:tab/>
    </w:r>
    <w:r>
      <w:tab/>
    </w:r>
    <w:r>
      <w:tab/>
    </w:r>
    <w:r>
      <w:tab/>
    </w:r>
    <w:r w:rsidRPr="7794E1C5" w:rsidR="7794E1C5">
      <w:rPr>
        <w:color w:val="000000" w:themeColor="text1" w:themeTint="FF" w:themeShade="FF"/>
        <w:sz w:val="18"/>
        <w:szCs w:val="18"/>
      </w:rPr>
      <w:t xml:space="preserve"> </w:t>
    </w:r>
    <w:r w:rsidRPr="7794E1C5" w:rsidR="7794E1C5">
      <w:rPr>
        <w:color w:val="000000" w:themeColor="text1" w:themeTint="FF" w:themeShade="FF"/>
        <w:sz w:val="18"/>
        <w:szCs w:val="18"/>
      </w:rPr>
      <w:t xml:space="preserve">   </w:t>
    </w:r>
    <w:r w:rsidRPr="7794E1C5" w:rsidR="7794E1C5">
      <w:rPr>
        <w:color w:val="000000" w:themeColor="text1" w:themeTint="FF" w:themeShade="FF"/>
        <w:sz w:val="18"/>
        <w:szCs w:val="18"/>
      </w:rPr>
      <w:t xml:space="preserve"> </w:t>
    </w:r>
    <w:r>
      <w:tab/>
    </w:r>
    <w:r w:rsidRPr="7794E1C5" w:rsidR="7794E1C5">
      <w:rPr>
        <w:color w:val="000000" w:themeColor="text1" w:themeTint="FF" w:themeShade="FF"/>
        <w:sz w:val="18"/>
        <w:szCs w:val="18"/>
      </w:rPr>
      <w:t xml:space="preserve">     Logan Landry-Jennings</w:t>
    </w:r>
  </w:p>
  <w:p w:rsidRPr="00545569" w:rsidR="00B379EC" w:rsidP="7794E1C5" w:rsidRDefault="00B379EC" w14:paraId="7A8489AF" w14:textId="4193667B">
    <w:pPr>
      <w:pStyle w:val="Normal"/>
      <w:bidi w:val="0"/>
      <w:spacing w:before="0" w:beforeAutospacing="off" w:after="0" w:afterAutospacing="off" w:line="276" w:lineRule="auto"/>
      <w:ind w:left="0" w:right="0"/>
      <w:jc w:val="left"/>
      <w:rPr>
        <w:color w:val="000000" w:themeColor="text1" w:themeTint="FF" w:themeShade="FF"/>
        <w:sz w:val="18"/>
        <w:szCs w:val="18"/>
      </w:rPr>
    </w:pPr>
    <w:r w:rsidRPr="7794E1C5" w:rsidR="7794E1C5">
      <w:rPr>
        <w:color w:val="000000" w:themeColor="text1" w:themeTint="FF" w:themeShade="FF"/>
        <w:sz w:val="18"/>
        <w:szCs w:val="18"/>
      </w:rPr>
      <w:t>407.</w:t>
    </w:r>
    <w:r w:rsidRPr="7794E1C5" w:rsidR="7794E1C5">
      <w:rPr>
        <w:color w:val="000000" w:themeColor="text1" w:themeTint="FF" w:themeShade="FF"/>
        <w:sz w:val="18"/>
        <w:szCs w:val="18"/>
      </w:rPr>
      <w:t>256.0657</w:t>
    </w:r>
    <w:r>
      <w:tab/>
    </w:r>
    <w:r>
      <w:tab/>
    </w:r>
    <w:r>
      <w:tab/>
    </w:r>
    <w:r>
      <w:tab/>
    </w:r>
    <w:r>
      <w:tab/>
    </w:r>
    <w:r>
      <w:tab/>
    </w:r>
    <w:r>
      <w:tab/>
    </w:r>
    <w:r>
      <w:tab/>
    </w:r>
    <w:r>
      <w:tab/>
    </w:r>
    <w:r w:rsidRPr="7794E1C5" w:rsidR="7794E1C5">
      <w:rPr>
        <w:color w:val="000000" w:themeColor="text1" w:themeTint="FF" w:themeShade="FF"/>
        <w:sz w:val="18"/>
        <w:szCs w:val="18"/>
      </w:rPr>
      <w:t xml:space="preserve">     </w:t>
    </w:r>
    <w:r>
      <w:tab/>
    </w:r>
    <w:r w:rsidRPr="7794E1C5" w:rsidR="7794E1C5">
      <w:rPr>
        <w:color w:val="000000" w:themeColor="text1" w:themeTint="FF" w:themeShade="FF"/>
        <w:sz w:val="18"/>
        <w:szCs w:val="18"/>
      </w:rPr>
      <w:t xml:space="preserve">    </w:t>
    </w:r>
    <w:r w:rsidRPr="7794E1C5" w:rsidR="7794E1C5">
      <w:rPr>
        <w:color w:val="000000" w:themeColor="text1" w:themeTint="FF" w:themeShade="FF"/>
        <w:sz w:val="18"/>
        <w:szCs w:val="18"/>
      </w:rPr>
      <w:t xml:space="preserve"> </w:t>
    </w:r>
    <w:r w:rsidRPr="7794E1C5" w:rsidR="7794E1C5">
      <w:rPr>
        <w:color w:val="000000" w:themeColor="text1" w:themeTint="FF" w:themeShade="FF"/>
        <w:sz w:val="18"/>
        <w:szCs w:val="18"/>
      </w:rPr>
      <w:t xml:space="preserve">               </w:t>
    </w:r>
    <w:r w:rsidRPr="7794E1C5" w:rsidR="7794E1C5">
      <w:rPr>
        <w:color w:val="000000" w:themeColor="text1" w:themeTint="FF" w:themeShade="FF"/>
        <w:sz w:val="18"/>
        <w:szCs w:val="18"/>
      </w:rPr>
      <w:t xml:space="preserve"> 407.646.</w:t>
    </w:r>
    <w:r w:rsidRPr="7794E1C5" w:rsidR="7794E1C5">
      <w:rPr>
        <w:color w:val="000000" w:themeColor="text1" w:themeTint="FF" w:themeShade="FF"/>
        <w:sz w:val="18"/>
        <w:szCs w:val="18"/>
      </w:rPr>
      <w:t>1561</w:t>
    </w:r>
  </w:p>
  <w:p w:rsidR="00B379EC" w:rsidP="00051B1E" w:rsidRDefault="0086770F" w14:paraId="2A55CB8F" w14:textId="458FEAC9">
    <w:pPr>
      <w:pStyle w:val="Header"/>
      <w:tabs>
        <w:tab w:val="left" w:pos="5805"/>
      </w:tabs>
      <w:rPr>
        <w:rStyle w:val="Hyperlink"/>
        <w:sz w:val="18"/>
        <w:szCs w:val="18"/>
      </w:rPr>
    </w:pPr>
    <w:hyperlink r:id="Rad15ede7f8fd4c20">
      <w:r w:rsidRPr="7794E1C5" w:rsidR="7794E1C5">
        <w:rPr>
          <w:rStyle w:val="Hyperlink"/>
          <w:sz w:val="18"/>
          <w:szCs w:val="18"/>
        </w:rPr>
        <w:t>Media</w:t>
      </w:r>
      <w:r w:rsidRPr="7794E1C5" w:rsidR="7794E1C5">
        <w:rPr>
          <w:rStyle w:val="Hyperlink"/>
          <w:sz w:val="18"/>
          <w:szCs w:val="18"/>
        </w:rPr>
        <w:t>@BachFestivalFlorida.org</w:t>
      </w:r>
    </w:hyperlink>
    <w:r w:rsidRPr="7794E1C5" w:rsidR="7794E1C5">
      <w:rPr>
        <w:color w:val="000000" w:themeColor="text1" w:themeTint="FF" w:themeShade="FF"/>
        <w:sz w:val="18"/>
        <w:szCs w:val="18"/>
      </w:rPr>
      <w:t xml:space="preserve"> </w:t>
    </w:r>
    <w:r w:rsidRPr="7794E1C5" w:rsidR="7794E1C5">
      <w:rPr>
        <w:color w:val="000000" w:themeColor="text1" w:themeTint="FF" w:themeShade="FF"/>
        <w:sz w:val="18"/>
        <w:szCs w:val="18"/>
      </w:rPr>
      <w:t xml:space="preserve"> </w:t>
    </w:r>
    <w:r w:rsidRPr="7794E1C5" w:rsidR="7794E1C5">
      <w:rPr>
        <w:color w:val="000000" w:themeColor="text1" w:themeTint="FF" w:themeShade="FF"/>
        <w:sz w:val="18"/>
        <w:szCs w:val="18"/>
      </w:rPr>
      <w:t xml:space="preserve">                </w:t>
    </w:r>
    <w:r>
      <w:tab/>
    </w:r>
    <w:r>
      <w:tab/>
    </w:r>
    <w:r>
      <w:tab/>
    </w:r>
    <w:r w:rsidRPr="7794E1C5" w:rsidR="7794E1C5">
      <w:rPr>
        <w:color w:val="000000" w:themeColor="text1" w:themeTint="FF" w:themeShade="FF"/>
        <w:sz w:val="18"/>
        <w:szCs w:val="18"/>
      </w:rPr>
      <w:t xml:space="preserve">                </w:t>
    </w:r>
    <w:hyperlink r:id="Ra2b130a841d14648">
      <w:r w:rsidRPr="7794E1C5" w:rsidR="7794E1C5">
        <w:rPr>
          <w:rStyle w:val="Hyperlink"/>
          <w:sz w:val="18"/>
          <w:szCs w:val="18"/>
        </w:rPr>
        <w:t>LLandryJennings@BachFestivalFlorida.org</w:t>
      </w:r>
    </w:hyperlink>
  </w:p>
  <w:p w:rsidRPr="00CD23F0" w:rsidR="00E26C2F" w:rsidP="00051B1E" w:rsidRDefault="00E26C2F" w14:paraId="0CC8DED4" w14:textId="77777777">
    <w:pPr>
      <w:pStyle w:val="Header"/>
      <w:tabs>
        <w:tab w:val="left" w:pos="58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D738B"/>
    <w:multiLevelType w:val="multilevel"/>
    <w:tmpl w:val="D6DAEC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57288721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6F1"/>
    <w:rsid w:val="00004E53"/>
    <w:rsid w:val="00007D93"/>
    <w:rsid w:val="00013EDA"/>
    <w:rsid w:val="000157F2"/>
    <w:rsid w:val="0002373F"/>
    <w:rsid w:val="00032302"/>
    <w:rsid w:val="000424D0"/>
    <w:rsid w:val="00042B08"/>
    <w:rsid w:val="00044066"/>
    <w:rsid w:val="00051B1E"/>
    <w:rsid w:val="00061977"/>
    <w:rsid w:val="00061BE3"/>
    <w:rsid w:val="00065B63"/>
    <w:rsid w:val="00067999"/>
    <w:rsid w:val="000B0911"/>
    <w:rsid w:val="000B7A85"/>
    <w:rsid w:val="000C6558"/>
    <w:rsid w:val="000D407E"/>
    <w:rsid w:val="000E340A"/>
    <w:rsid w:val="000F77BB"/>
    <w:rsid w:val="0010374A"/>
    <w:rsid w:val="00106F40"/>
    <w:rsid w:val="00116CA2"/>
    <w:rsid w:val="00127B63"/>
    <w:rsid w:val="00130198"/>
    <w:rsid w:val="001367CB"/>
    <w:rsid w:val="0015111B"/>
    <w:rsid w:val="00154E90"/>
    <w:rsid w:val="001559FE"/>
    <w:rsid w:val="0016083E"/>
    <w:rsid w:val="001623D4"/>
    <w:rsid w:val="00163FB3"/>
    <w:rsid w:val="00164696"/>
    <w:rsid w:val="0016480B"/>
    <w:rsid w:val="001735D9"/>
    <w:rsid w:val="00177BEE"/>
    <w:rsid w:val="00190A9D"/>
    <w:rsid w:val="001967E6"/>
    <w:rsid w:val="001A1319"/>
    <w:rsid w:val="001A7D7C"/>
    <w:rsid w:val="001A7E09"/>
    <w:rsid w:val="001A7ECD"/>
    <w:rsid w:val="001B7E31"/>
    <w:rsid w:val="001C0368"/>
    <w:rsid w:val="001D4EEE"/>
    <w:rsid w:val="001D7E08"/>
    <w:rsid w:val="001F27D0"/>
    <w:rsid w:val="001F361F"/>
    <w:rsid w:val="001F78FC"/>
    <w:rsid w:val="0020126C"/>
    <w:rsid w:val="00203736"/>
    <w:rsid w:val="00203D36"/>
    <w:rsid w:val="002108FE"/>
    <w:rsid w:val="00214A88"/>
    <w:rsid w:val="00216E0F"/>
    <w:rsid w:val="002256B0"/>
    <w:rsid w:val="00226965"/>
    <w:rsid w:val="002365F8"/>
    <w:rsid w:val="002379A6"/>
    <w:rsid w:val="00237AFE"/>
    <w:rsid w:val="002565CE"/>
    <w:rsid w:val="00262738"/>
    <w:rsid w:val="002660BD"/>
    <w:rsid w:val="00287E65"/>
    <w:rsid w:val="002B7D85"/>
    <w:rsid w:val="002C55A9"/>
    <w:rsid w:val="002D415D"/>
    <w:rsid w:val="002E3342"/>
    <w:rsid w:val="003005B3"/>
    <w:rsid w:val="0030482F"/>
    <w:rsid w:val="00310486"/>
    <w:rsid w:val="003120B0"/>
    <w:rsid w:val="00324A5C"/>
    <w:rsid w:val="0033443A"/>
    <w:rsid w:val="00335952"/>
    <w:rsid w:val="00337438"/>
    <w:rsid w:val="00354605"/>
    <w:rsid w:val="00355023"/>
    <w:rsid w:val="00364742"/>
    <w:rsid w:val="00364DCC"/>
    <w:rsid w:val="00366381"/>
    <w:rsid w:val="003679C7"/>
    <w:rsid w:val="00370B87"/>
    <w:rsid w:val="0037FF17"/>
    <w:rsid w:val="00394D97"/>
    <w:rsid w:val="003A130F"/>
    <w:rsid w:val="003A17F6"/>
    <w:rsid w:val="003A1FC0"/>
    <w:rsid w:val="003A339A"/>
    <w:rsid w:val="003B142E"/>
    <w:rsid w:val="003C0948"/>
    <w:rsid w:val="003C1762"/>
    <w:rsid w:val="003C3DD2"/>
    <w:rsid w:val="003C49C3"/>
    <w:rsid w:val="003D2176"/>
    <w:rsid w:val="003D4433"/>
    <w:rsid w:val="003D57FE"/>
    <w:rsid w:val="003E000C"/>
    <w:rsid w:val="003E020F"/>
    <w:rsid w:val="003E7F92"/>
    <w:rsid w:val="003F7C92"/>
    <w:rsid w:val="004129BD"/>
    <w:rsid w:val="00435A16"/>
    <w:rsid w:val="00461CE7"/>
    <w:rsid w:val="00475CF9"/>
    <w:rsid w:val="004827E5"/>
    <w:rsid w:val="004843A6"/>
    <w:rsid w:val="00491452"/>
    <w:rsid w:val="00491897"/>
    <w:rsid w:val="004B296B"/>
    <w:rsid w:val="004C208B"/>
    <w:rsid w:val="004C23BB"/>
    <w:rsid w:val="004C6252"/>
    <w:rsid w:val="004D0010"/>
    <w:rsid w:val="004D7969"/>
    <w:rsid w:val="004E2B2C"/>
    <w:rsid w:val="004F4719"/>
    <w:rsid w:val="004F5BBB"/>
    <w:rsid w:val="005136A2"/>
    <w:rsid w:val="0051686A"/>
    <w:rsid w:val="005304C5"/>
    <w:rsid w:val="00543702"/>
    <w:rsid w:val="00545CCC"/>
    <w:rsid w:val="00550330"/>
    <w:rsid w:val="00550AB9"/>
    <w:rsid w:val="00554C41"/>
    <w:rsid w:val="00555BF5"/>
    <w:rsid w:val="00557442"/>
    <w:rsid w:val="005A0A36"/>
    <w:rsid w:val="005B20D2"/>
    <w:rsid w:val="005B44D1"/>
    <w:rsid w:val="005B49B1"/>
    <w:rsid w:val="005B64FC"/>
    <w:rsid w:val="005C13A1"/>
    <w:rsid w:val="005C43B6"/>
    <w:rsid w:val="005C60C8"/>
    <w:rsid w:val="005C73E4"/>
    <w:rsid w:val="005D49C1"/>
    <w:rsid w:val="005E4CF1"/>
    <w:rsid w:val="005F1454"/>
    <w:rsid w:val="006005DC"/>
    <w:rsid w:val="00601AFB"/>
    <w:rsid w:val="00607AC5"/>
    <w:rsid w:val="00607BAA"/>
    <w:rsid w:val="0061511F"/>
    <w:rsid w:val="006313F9"/>
    <w:rsid w:val="0063420A"/>
    <w:rsid w:val="006572EA"/>
    <w:rsid w:val="0067603B"/>
    <w:rsid w:val="006A1E85"/>
    <w:rsid w:val="006A74A6"/>
    <w:rsid w:val="006D6B46"/>
    <w:rsid w:val="006F36F1"/>
    <w:rsid w:val="00702D7C"/>
    <w:rsid w:val="00726A70"/>
    <w:rsid w:val="0073390B"/>
    <w:rsid w:val="00741F95"/>
    <w:rsid w:val="00752B66"/>
    <w:rsid w:val="00752E2E"/>
    <w:rsid w:val="007538AC"/>
    <w:rsid w:val="007A3D7C"/>
    <w:rsid w:val="007A48F7"/>
    <w:rsid w:val="007B722B"/>
    <w:rsid w:val="007C2CCD"/>
    <w:rsid w:val="007E2543"/>
    <w:rsid w:val="007F5EB1"/>
    <w:rsid w:val="0080371B"/>
    <w:rsid w:val="008048C2"/>
    <w:rsid w:val="0082361A"/>
    <w:rsid w:val="0083428F"/>
    <w:rsid w:val="0083474B"/>
    <w:rsid w:val="00851198"/>
    <w:rsid w:val="0086770F"/>
    <w:rsid w:val="00870063"/>
    <w:rsid w:val="008905CE"/>
    <w:rsid w:val="00891105"/>
    <w:rsid w:val="008930DE"/>
    <w:rsid w:val="008A2184"/>
    <w:rsid w:val="008B2FEB"/>
    <w:rsid w:val="008B3982"/>
    <w:rsid w:val="008B6C4C"/>
    <w:rsid w:val="008C1954"/>
    <w:rsid w:val="008C7854"/>
    <w:rsid w:val="008D0467"/>
    <w:rsid w:val="008D1695"/>
    <w:rsid w:val="008D6339"/>
    <w:rsid w:val="008E6322"/>
    <w:rsid w:val="008F03D1"/>
    <w:rsid w:val="008F3239"/>
    <w:rsid w:val="00910CCB"/>
    <w:rsid w:val="009160F6"/>
    <w:rsid w:val="0091733B"/>
    <w:rsid w:val="00953B32"/>
    <w:rsid w:val="00956A7E"/>
    <w:rsid w:val="00960660"/>
    <w:rsid w:val="0096153B"/>
    <w:rsid w:val="009626B1"/>
    <w:rsid w:val="00983DAC"/>
    <w:rsid w:val="009919C4"/>
    <w:rsid w:val="009979F3"/>
    <w:rsid w:val="009A16EF"/>
    <w:rsid w:val="009A655D"/>
    <w:rsid w:val="009B525C"/>
    <w:rsid w:val="009B558B"/>
    <w:rsid w:val="009C7B8E"/>
    <w:rsid w:val="00A04F69"/>
    <w:rsid w:val="00A05690"/>
    <w:rsid w:val="00A061A7"/>
    <w:rsid w:val="00A10887"/>
    <w:rsid w:val="00A30F9F"/>
    <w:rsid w:val="00A4333F"/>
    <w:rsid w:val="00A44671"/>
    <w:rsid w:val="00A5056A"/>
    <w:rsid w:val="00A508B0"/>
    <w:rsid w:val="00A51C0C"/>
    <w:rsid w:val="00A53129"/>
    <w:rsid w:val="00A5428E"/>
    <w:rsid w:val="00A65F25"/>
    <w:rsid w:val="00A75824"/>
    <w:rsid w:val="00A7708C"/>
    <w:rsid w:val="00A85260"/>
    <w:rsid w:val="00AB0B8C"/>
    <w:rsid w:val="00AB505A"/>
    <w:rsid w:val="00AC5D87"/>
    <w:rsid w:val="00AD2842"/>
    <w:rsid w:val="00AD5A25"/>
    <w:rsid w:val="00AE2EDE"/>
    <w:rsid w:val="00B01EAF"/>
    <w:rsid w:val="00B03AA4"/>
    <w:rsid w:val="00B05389"/>
    <w:rsid w:val="00B2300C"/>
    <w:rsid w:val="00B379EC"/>
    <w:rsid w:val="00B5326B"/>
    <w:rsid w:val="00B564BE"/>
    <w:rsid w:val="00B7457A"/>
    <w:rsid w:val="00B75C3D"/>
    <w:rsid w:val="00BD0BA1"/>
    <w:rsid w:val="00BD0D55"/>
    <w:rsid w:val="00BF20C6"/>
    <w:rsid w:val="00C05814"/>
    <w:rsid w:val="00C12D3A"/>
    <w:rsid w:val="00C13CAE"/>
    <w:rsid w:val="00C1502E"/>
    <w:rsid w:val="00C17747"/>
    <w:rsid w:val="00C34E6F"/>
    <w:rsid w:val="00C447C0"/>
    <w:rsid w:val="00C605BF"/>
    <w:rsid w:val="00C850B4"/>
    <w:rsid w:val="00C876AC"/>
    <w:rsid w:val="00C908E4"/>
    <w:rsid w:val="00C92611"/>
    <w:rsid w:val="00C94DF1"/>
    <w:rsid w:val="00CA093C"/>
    <w:rsid w:val="00CA0CDC"/>
    <w:rsid w:val="00CA4DA9"/>
    <w:rsid w:val="00CB403E"/>
    <w:rsid w:val="00CC3AA8"/>
    <w:rsid w:val="00CC7578"/>
    <w:rsid w:val="00CD23CA"/>
    <w:rsid w:val="00CD23F0"/>
    <w:rsid w:val="00CD7959"/>
    <w:rsid w:val="00CF5BF3"/>
    <w:rsid w:val="00D00D32"/>
    <w:rsid w:val="00D03DA8"/>
    <w:rsid w:val="00D159A1"/>
    <w:rsid w:val="00D418EC"/>
    <w:rsid w:val="00D419E0"/>
    <w:rsid w:val="00D64763"/>
    <w:rsid w:val="00D65F58"/>
    <w:rsid w:val="00D70E1C"/>
    <w:rsid w:val="00D71A08"/>
    <w:rsid w:val="00D71D57"/>
    <w:rsid w:val="00D9386C"/>
    <w:rsid w:val="00DA3535"/>
    <w:rsid w:val="00DC1329"/>
    <w:rsid w:val="00DC4801"/>
    <w:rsid w:val="00E13B75"/>
    <w:rsid w:val="00E17514"/>
    <w:rsid w:val="00E26C2F"/>
    <w:rsid w:val="00E34E5C"/>
    <w:rsid w:val="00E44EC4"/>
    <w:rsid w:val="00E606B1"/>
    <w:rsid w:val="00E63407"/>
    <w:rsid w:val="00E64CA6"/>
    <w:rsid w:val="00E76D6C"/>
    <w:rsid w:val="00E77310"/>
    <w:rsid w:val="00E8021E"/>
    <w:rsid w:val="00E8198B"/>
    <w:rsid w:val="00E945AE"/>
    <w:rsid w:val="00EB76CD"/>
    <w:rsid w:val="00EC3768"/>
    <w:rsid w:val="00ED43DD"/>
    <w:rsid w:val="00ED76A8"/>
    <w:rsid w:val="00EE2B2F"/>
    <w:rsid w:val="00F0411C"/>
    <w:rsid w:val="00F11E05"/>
    <w:rsid w:val="00F27995"/>
    <w:rsid w:val="00F31F07"/>
    <w:rsid w:val="00F461FC"/>
    <w:rsid w:val="00F52254"/>
    <w:rsid w:val="00F773B3"/>
    <w:rsid w:val="00F80447"/>
    <w:rsid w:val="00F92370"/>
    <w:rsid w:val="00F968F8"/>
    <w:rsid w:val="00F96FA9"/>
    <w:rsid w:val="00FA06A1"/>
    <w:rsid w:val="00FD18FF"/>
    <w:rsid w:val="00FE1C31"/>
    <w:rsid w:val="00FF1C73"/>
    <w:rsid w:val="01234076"/>
    <w:rsid w:val="01D3CF78"/>
    <w:rsid w:val="03FFB3DA"/>
    <w:rsid w:val="04C5D7EE"/>
    <w:rsid w:val="06DFCE3A"/>
    <w:rsid w:val="06FB84BB"/>
    <w:rsid w:val="070933BD"/>
    <w:rsid w:val="08090688"/>
    <w:rsid w:val="0C0016AD"/>
    <w:rsid w:val="0CDB4C28"/>
    <w:rsid w:val="0EED6E43"/>
    <w:rsid w:val="0F37B76F"/>
    <w:rsid w:val="0F430BFE"/>
    <w:rsid w:val="0FF82724"/>
    <w:rsid w:val="10DEDC5F"/>
    <w:rsid w:val="10FF5662"/>
    <w:rsid w:val="1273EBB8"/>
    <w:rsid w:val="1404A765"/>
    <w:rsid w:val="14605E39"/>
    <w:rsid w:val="14FB9186"/>
    <w:rsid w:val="157506AD"/>
    <w:rsid w:val="15AB8C7A"/>
    <w:rsid w:val="15BF5B3A"/>
    <w:rsid w:val="166A3194"/>
    <w:rsid w:val="16A66B4A"/>
    <w:rsid w:val="1742033E"/>
    <w:rsid w:val="175565EC"/>
    <w:rsid w:val="19396B2C"/>
    <w:rsid w:val="1A663382"/>
    <w:rsid w:val="1B6E2D09"/>
    <w:rsid w:val="1CE1609E"/>
    <w:rsid w:val="1D6D210E"/>
    <w:rsid w:val="1F6077D1"/>
    <w:rsid w:val="20419E2C"/>
    <w:rsid w:val="21649448"/>
    <w:rsid w:val="21B4D1C1"/>
    <w:rsid w:val="23D55B1C"/>
    <w:rsid w:val="24EC7283"/>
    <w:rsid w:val="255F0A96"/>
    <w:rsid w:val="2581195B"/>
    <w:rsid w:val="25BC56A7"/>
    <w:rsid w:val="268842E4"/>
    <w:rsid w:val="271CE9BC"/>
    <w:rsid w:val="27F97612"/>
    <w:rsid w:val="29BFE3A6"/>
    <w:rsid w:val="29CF5815"/>
    <w:rsid w:val="29E7BA5C"/>
    <w:rsid w:val="29EF7448"/>
    <w:rsid w:val="2B130BC1"/>
    <w:rsid w:val="2C95B3C5"/>
    <w:rsid w:val="2D272987"/>
    <w:rsid w:val="2D7302E3"/>
    <w:rsid w:val="2E131E11"/>
    <w:rsid w:val="2E318426"/>
    <w:rsid w:val="2E8E92A4"/>
    <w:rsid w:val="2F6338ED"/>
    <w:rsid w:val="2FED3C30"/>
    <w:rsid w:val="3093CF40"/>
    <w:rsid w:val="3122E81D"/>
    <w:rsid w:val="326C16C0"/>
    <w:rsid w:val="36050799"/>
    <w:rsid w:val="36319C41"/>
    <w:rsid w:val="3749815B"/>
    <w:rsid w:val="38519904"/>
    <w:rsid w:val="38620DC5"/>
    <w:rsid w:val="3914D1A5"/>
    <w:rsid w:val="3B355B00"/>
    <w:rsid w:val="3BDE6F6D"/>
    <w:rsid w:val="3BEEC60C"/>
    <w:rsid w:val="3BFC34EE"/>
    <w:rsid w:val="3C49A97B"/>
    <w:rsid w:val="3CC48DF6"/>
    <w:rsid w:val="3DC2D954"/>
    <w:rsid w:val="3E3FD8BE"/>
    <w:rsid w:val="3F5EA9B5"/>
    <w:rsid w:val="3FABE9DF"/>
    <w:rsid w:val="42B8EAFF"/>
    <w:rsid w:val="42CCBCEC"/>
    <w:rsid w:val="43938595"/>
    <w:rsid w:val="453B709B"/>
    <w:rsid w:val="456C2956"/>
    <w:rsid w:val="45B16BB3"/>
    <w:rsid w:val="45C06648"/>
    <w:rsid w:val="45C6572B"/>
    <w:rsid w:val="46ABDFCE"/>
    <w:rsid w:val="46B4F907"/>
    <w:rsid w:val="478DF98B"/>
    <w:rsid w:val="48AAB09F"/>
    <w:rsid w:val="4B9E977A"/>
    <w:rsid w:val="4BF23F3F"/>
    <w:rsid w:val="4CC9E8DF"/>
    <w:rsid w:val="4D26991B"/>
    <w:rsid w:val="4E0F402C"/>
    <w:rsid w:val="4E6310A8"/>
    <w:rsid w:val="4F66EB15"/>
    <w:rsid w:val="4F7005E0"/>
    <w:rsid w:val="4FBC47FA"/>
    <w:rsid w:val="50456FC2"/>
    <w:rsid w:val="5072089D"/>
    <w:rsid w:val="50A0099E"/>
    <w:rsid w:val="518DD749"/>
    <w:rsid w:val="52289EC4"/>
    <w:rsid w:val="528987C2"/>
    <w:rsid w:val="531D8D3A"/>
    <w:rsid w:val="5395DA9F"/>
    <w:rsid w:val="53B6C0E9"/>
    <w:rsid w:val="55162413"/>
    <w:rsid w:val="56FC0FE7"/>
    <w:rsid w:val="5A18EAE3"/>
    <w:rsid w:val="5A9F2212"/>
    <w:rsid w:val="5AF38579"/>
    <w:rsid w:val="5B0CADD6"/>
    <w:rsid w:val="5B8EE764"/>
    <w:rsid w:val="5C9B707F"/>
    <w:rsid w:val="5CFC25FC"/>
    <w:rsid w:val="5D2AB7C5"/>
    <w:rsid w:val="5D83DEE3"/>
    <w:rsid w:val="5EEC5C06"/>
    <w:rsid w:val="60490C59"/>
    <w:rsid w:val="619F9A5D"/>
    <w:rsid w:val="643FA2A4"/>
    <w:rsid w:val="64D73B1F"/>
    <w:rsid w:val="66403560"/>
    <w:rsid w:val="66A9BF5F"/>
    <w:rsid w:val="6786DD57"/>
    <w:rsid w:val="67C89056"/>
    <w:rsid w:val="6B447987"/>
    <w:rsid w:val="6C63E414"/>
    <w:rsid w:val="6CAD672A"/>
    <w:rsid w:val="6D46C8AE"/>
    <w:rsid w:val="6E3B8456"/>
    <w:rsid w:val="6EC48DFC"/>
    <w:rsid w:val="70A7DB20"/>
    <w:rsid w:val="71149740"/>
    <w:rsid w:val="73E0A765"/>
    <w:rsid w:val="748B7AC4"/>
    <w:rsid w:val="756D9E07"/>
    <w:rsid w:val="76544970"/>
    <w:rsid w:val="76BE1DBC"/>
    <w:rsid w:val="77096E68"/>
    <w:rsid w:val="773076D4"/>
    <w:rsid w:val="7794E1C5"/>
    <w:rsid w:val="77BA9EB1"/>
    <w:rsid w:val="782CED31"/>
    <w:rsid w:val="797EDC7A"/>
    <w:rsid w:val="7A71F9F0"/>
    <w:rsid w:val="7A8ED0A1"/>
    <w:rsid w:val="7B1AACDB"/>
    <w:rsid w:val="7D005E54"/>
    <w:rsid w:val="7E4B8C95"/>
    <w:rsid w:val="7FB54C5C"/>
    <w:rsid w:val="7FCE92DB"/>
    <w:rsid w:val="7FFB2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1C840"/>
  <w15:docId w15:val="{C4CCE7CD-CB56-438A-9840-CF5E881ACAD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67999"/>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B379EC"/>
    <w:pPr>
      <w:keepNext/>
      <w:keepLines/>
      <w:spacing w:before="40"/>
      <w:contextualSpacing/>
      <w:outlineLvl w:val="6"/>
    </w:pPr>
    <w:rPr>
      <w:rFonts w:asciiTheme="majorHAnsi" w:hAnsiTheme="majorHAnsi" w:eastAsiaTheme="majorEastAsia" w:cstheme="majorBidi"/>
      <w:i/>
      <w:iCs/>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B44D1"/>
    <w:pPr>
      <w:tabs>
        <w:tab w:val="center" w:pos="4680"/>
        <w:tab w:val="right" w:pos="9360"/>
      </w:tabs>
      <w:spacing w:line="240" w:lineRule="auto"/>
    </w:pPr>
  </w:style>
  <w:style w:type="character" w:styleId="HeaderChar" w:customStyle="1">
    <w:name w:val="Header Char"/>
    <w:basedOn w:val="DefaultParagraphFont"/>
    <w:link w:val="Header"/>
    <w:uiPriority w:val="99"/>
    <w:rsid w:val="005B44D1"/>
  </w:style>
  <w:style w:type="paragraph" w:styleId="Footer">
    <w:name w:val="footer"/>
    <w:basedOn w:val="Normal"/>
    <w:link w:val="FooterChar"/>
    <w:uiPriority w:val="99"/>
    <w:unhideWhenUsed/>
    <w:rsid w:val="005B44D1"/>
    <w:pPr>
      <w:tabs>
        <w:tab w:val="center" w:pos="4680"/>
        <w:tab w:val="right" w:pos="9360"/>
      </w:tabs>
      <w:spacing w:line="240" w:lineRule="auto"/>
    </w:pPr>
  </w:style>
  <w:style w:type="character" w:styleId="FooterChar" w:customStyle="1">
    <w:name w:val="Footer Char"/>
    <w:basedOn w:val="DefaultParagraphFont"/>
    <w:link w:val="Footer"/>
    <w:uiPriority w:val="99"/>
    <w:rsid w:val="005B44D1"/>
  </w:style>
  <w:style w:type="character" w:styleId="Hyperlink">
    <w:name w:val="Hyperlink"/>
    <w:basedOn w:val="DefaultParagraphFont"/>
    <w:uiPriority w:val="99"/>
    <w:unhideWhenUsed/>
    <w:rPr>
      <w:color w:val="0000FF" w:themeColor="hyperlink"/>
      <w:u w:val="single"/>
    </w:rPr>
  </w:style>
  <w:style w:type="character" w:styleId="Heading7Char" w:customStyle="1">
    <w:name w:val="Heading 7 Char"/>
    <w:basedOn w:val="DefaultParagraphFont"/>
    <w:link w:val="Heading7"/>
    <w:uiPriority w:val="9"/>
    <w:rsid w:val="00B379EC"/>
    <w:rPr>
      <w:rFonts w:asciiTheme="majorHAnsi" w:hAnsiTheme="majorHAnsi" w:eastAsiaTheme="majorEastAsia" w:cstheme="majorBidi"/>
      <w:i/>
      <w:iCs/>
      <w:color w:val="243F60" w:themeColor="accent1" w:themeShade="7F"/>
    </w:rPr>
  </w:style>
  <w:style w:type="paragraph" w:styleId="NoSpacing">
    <w:name w:val="No Spacing"/>
    <w:uiPriority w:val="1"/>
    <w:qFormat/>
    <w:rsid w:val="00B379EC"/>
    <w:pPr>
      <w:spacing w:line="240" w:lineRule="auto"/>
    </w:pPr>
    <w:rPr>
      <w:rFonts w:asciiTheme="minorHAnsi" w:hAnsiTheme="minorHAnsi" w:eastAsiaTheme="minorHAnsi" w:cstheme="minorBidi"/>
      <w:lang w:val="en-US"/>
    </w:rPr>
  </w:style>
  <w:style w:type="character" w:styleId="UnresolvedMention">
    <w:name w:val="Unresolved Mention"/>
    <w:basedOn w:val="DefaultParagraphFont"/>
    <w:uiPriority w:val="99"/>
    <w:semiHidden/>
    <w:unhideWhenUsed/>
    <w:rsid w:val="00051B1E"/>
    <w:rPr>
      <w:color w:val="605E5C"/>
      <w:shd w:val="clear" w:color="auto" w:fill="E1DFDD"/>
    </w:rPr>
  </w:style>
  <w:style w:type="character" w:styleId="Strong">
    <w:name w:val="Strong"/>
    <w:basedOn w:val="DefaultParagraphFont"/>
    <w:uiPriority w:val="22"/>
    <w:qFormat/>
    <w:rsid w:val="00F11E05"/>
    <w:rPr>
      <w:b/>
      <w:bCs/>
    </w:rPr>
  </w:style>
  <w:style w:type="character" w:styleId="Emphasis">
    <w:name w:val="Emphasis"/>
    <w:basedOn w:val="DefaultParagraphFont"/>
    <w:uiPriority w:val="20"/>
    <w:qFormat/>
    <w:rsid w:val="00F11E05"/>
    <w:rPr>
      <w:i/>
      <w:iCs/>
    </w:rPr>
  </w:style>
  <w:style w:type="paragraph" w:styleId="NormalWeb">
    <w:name w:val="Normal (Web)"/>
    <w:basedOn w:val="Normal"/>
    <w:uiPriority w:val="99"/>
    <w:unhideWhenUsed/>
    <w:rsid w:val="0086770F"/>
    <w:pPr>
      <w:spacing w:before="100" w:beforeAutospacing="1" w:after="100" w:afterAutospacing="1" w:line="240" w:lineRule="auto"/>
    </w:pPr>
    <w:rPr>
      <w:rFonts w:ascii="Times New Roman" w:hAnsi="Times New Roman"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99355">
      <w:bodyDiv w:val="1"/>
      <w:marLeft w:val="0"/>
      <w:marRight w:val="0"/>
      <w:marTop w:val="0"/>
      <w:marBottom w:val="0"/>
      <w:divBdr>
        <w:top w:val="none" w:sz="0" w:space="0" w:color="auto"/>
        <w:left w:val="none" w:sz="0" w:space="0" w:color="auto"/>
        <w:bottom w:val="none" w:sz="0" w:space="0" w:color="auto"/>
        <w:right w:val="none" w:sz="0" w:space="0" w:color="auto"/>
      </w:divBdr>
    </w:div>
    <w:div w:id="443619425">
      <w:bodyDiv w:val="1"/>
      <w:marLeft w:val="0"/>
      <w:marRight w:val="0"/>
      <w:marTop w:val="0"/>
      <w:marBottom w:val="0"/>
      <w:divBdr>
        <w:top w:val="none" w:sz="0" w:space="0" w:color="auto"/>
        <w:left w:val="none" w:sz="0" w:space="0" w:color="auto"/>
        <w:bottom w:val="none" w:sz="0" w:space="0" w:color="auto"/>
        <w:right w:val="none" w:sz="0" w:space="0" w:color="auto"/>
      </w:divBdr>
    </w:div>
    <w:div w:id="924924886">
      <w:bodyDiv w:val="1"/>
      <w:marLeft w:val="0"/>
      <w:marRight w:val="0"/>
      <w:marTop w:val="0"/>
      <w:marBottom w:val="0"/>
      <w:divBdr>
        <w:top w:val="none" w:sz="0" w:space="0" w:color="auto"/>
        <w:left w:val="none" w:sz="0" w:space="0" w:color="auto"/>
        <w:bottom w:val="none" w:sz="0" w:space="0" w:color="auto"/>
        <w:right w:val="none" w:sz="0" w:space="0" w:color="auto"/>
      </w:divBdr>
    </w:div>
    <w:div w:id="974020517">
      <w:bodyDiv w:val="1"/>
      <w:marLeft w:val="0"/>
      <w:marRight w:val="0"/>
      <w:marTop w:val="0"/>
      <w:marBottom w:val="0"/>
      <w:divBdr>
        <w:top w:val="none" w:sz="0" w:space="0" w:color="auto"/>
        <w:left w:val="none" w:sz="0" w:space="0" w:color="auto"/>
        <w:bottom w:val="none" w:sz="0" w:space="0" w:color="auto"/>
        <w:right w:val="none" w:sz="0" w:space="0" w:color="auto"/>
      </w:divBdr>
    </w:div>
    <w:div w:id="1327904517">
      <w:bodyDiv w:val="1"/>
      <w:marLeft w:val="0"/>
      <w:marRight w:val="0"/>
      <w:marTop w:val="0"/>
      <w:marBottom w:val="0"/>
      <w:divBdr>
        <w:top w:val="none" w:sz="0" w:space="0" w:color="auto"/>
        <w:left w:val="none" w:sz="0" w:space="0" w:color="auto"/>
        <w:bottom w:val="none" w:sz="0" w:space="0" w:color="auto"/>
        <w:right w:val="none" w:sz="0" w:space="0" w:color="auto"/>
      </w:divBdr>
    </w:div>
    <w:div w:id="1925916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041d4a3eb5b840bc" /></Relationships>
</file>

<file path=word/_rels/header1.xml.rels>&#65279;<?xml version="1.0" encoding="utf-8"?><Relationships xmlns="http://schemas.openxmlformats.org/package/2006/relationships"><Relationship Type="http://schemas.openxmlformats.org/officeDocument/2006/relationships/hyperlink" Target="mailto:RAbreu@BachFestivalFlorida.org" TargetMode="External" Id="Rad15ede7f8fd4c20" /><Relationship Type="http://schemas.openxmlformats.org/officeDocument/2006/relationships/hyperlink" Target="mailto:LLandryJennings@BachFestivalFlorida.org" TargetMode="External" Id="Ra2b130a841d1464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d4d1228-bd08-42f9-bf0f-9a896b64608b}"/>
      </w:docPartPr>
      <w:docPartBody>
        <w:p w14:paraId="26F014F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4A12D6A4FDA04A9A6C82063A87104B" ma:contentTypeVersion="35" ma:contentTypeDescription="Create a new document." ma:contentTypeScope="" ma:versionID="ba46c556a78796ee6d7f625adc966db6">
  <xsd:schema xmlns:xsd="http://www.w3.org/2001/XMLSchema" xmlns:xs="http://www.w3.org/2001/XMLSchema" xmlns:p="http://schemas.microsoft.com/office/2006/metadata/properties" xmlns:ns1="http://schemas.microsoft.com/sharepoint/v3" xmlns:ns2="0f000a4e-4447-4af5-9dcd-83f805de7d5d" xmlns:ns3="e4c7ac17-977f-47ed-b581-7cd0ed79abb4" targetNamespace="http://schemas.microsoft.com/office/2006/metadata/properties" ma:root="true" ma:fieldsID="d32e007f405c7a38f9c18de7b4d7b1b0" ns1:_="" ns2:_="" ns3:_="">
    <xsd:import namespace="http://schemas.microsoft.com/sharepoint/v3"/>
    <xsd:import namespace="0f000a4e-4447-4af5-9dcd-83f805de7d5d"/>
    <xsd:import namespace="e4c7ac17-977f-47ed-b581-7cd0ed79abb4"/>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3:Season" minOccurs="0"/>
                <xsd:element ref="ns1:RatedBy" minOccurs="0"/>
                <xsd:element ref="ns1:Ratings" minOccurs="0"/>
                <xsd:element ref="ns1:LikesCount" minOccurs="0"/>
                <xsd:element ref="ns1:LikedBy"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4" nillable="true" ma:displayName="Rated By" ma:description="Users rated the item." ma:hidden="true" ma:list="UserInfo" ma:internalName="RatedBy"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5" nillable="true" ma:displayName="User ratings" ma:description="User ratings for the item" ma:hidden="true" ma:internalName="Ratings" ma:readOnly="false">
      <xsd:simpleType>
        <xsd:restriction base="dms:Note"/>
      </xsd:simpleType>
    </xsd:element>
    <xsd:element name="LikesCount" ma:index="16" nillable="true" ma:displayName="Number of Likes" ma:internalName="LikesCount">
      <xsd:simpleType>
        <xsd:restriction base="dms:Unknown"/>
      </xsd:simpleType>
    </xsd:element>
    <xsd:element name="LikedBy" ma:index="17" nillable="true" ma:displayName="Liked By" ma:hidden="true" ma:list="UserInfo" ma:internalName="LikedBy"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000a4e-4447-4af5-9dcd-83f805de7d5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TaxCatchAll" ma:index="33" nillable="true" ma:displayName="Taxonomy Catch All Column" ma:hidden="true" ma:list="{af7925f3-1b01-489d-83e3-6212bd6f7c9c}" ma:internalName="TaxCatchAll" ma:showField="CatchAllData" ma:web="0f000a4e-4447-4af5-9dcd-83f805de7d5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c7ac17-977f-47ed-b581-7cd0ed79abb4" elementFormDefault="qualified">
    <xsd:import namespace="http://schemas.microsoft.com/office/2006/documentManagement/types"/>
    <xsd:import namespace="http://schemas.microsoft.com/office/infopath/2007/PartnerControls"/>
    <xsd:element name="Season" ma:index="13" nillable="true" ma:displayName="Season" ma:default="11-12" ma:internalName="Season" ma:readOnly="false">
      <xsd:complexType>
        <xsd:complexContent>
          <xsd:extension base="dms:MultiChoice">
            <xsd:sequence>
              <xsd:element name="Value" maxOccurs="unbounded" minOccurs="0" nillable="true">
                <xsd:simpleType>
                  <xsd:restriction base="dms:Choice">
                    <xsd:enumeration value="10-11"/>
                    <xsd:enumeration value="11-12"/>
                    <xsd:enumeration value="12-13"/>
                  </xsd:restriction>
                </xsd:simpleType>
              </xsd:element>
            </xsd:sequence>
          </xsd:extension>
        </xsd:complexContent>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Location" ma:index="23" nillable="true" ma:displayName="MediaServiceLocation" ma:internalName="MediaServiceLocation"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LengthInSeconds" ma:index="30" nillable="true" ma:displayName="Length (seconds)"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7fe6b05a-cd8f-4d45-99d3-bdbcd11360c8" ma:termSetId="09814cd3-568e-fe90-9814-8d621ff8fb84" ma:anchorId="fba54fb3-c3e1-fe81-a776-ca4b69148c4d" ma:open="true" ma:isKeyword="false">
      <xsd:complexType>
        <xsd:sequence>
          <xsd:element ref="pc:Terms" minOccurs="0" maxOccurs="1"/>
        </xsd:sequence>
      </xsd:complexType>
    </xsd:element>
    <xsd:element name="MediaServiceSearchProperties" ma:index="34" nillable="true" ma:displayName="MediaServiceSearchProperties" ma:hidden="true" ma:internalName="MediaServiceSearchProperties" ma:readOnly="true">
      <xsd:simpleType>
        <xsd:restriction base="dms:Note"/>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dlc_DocId xmlns="0f000a4e-4447-4af5-9dcd-83f805de7d5d">FXDFRT74FFNR-1258227349-134875</_dlc_DocId>
    <RatedBy xmlns="http://schemas.microsoft.com/sharepoint/v3">
      <UserInfo>
        <DisplayName/>
        <AccountId xsi:nil="true"/>
        <AccountType/>
      </UserInfo>
    </RatedBy>
    <lcf76f155ced4ddcb4097134ff3c332f xmlns="e4c7ac17-977f-47ed-b581-7cd0ed79abb4">
      <Terms xmlns="http://schemas.microsoft.com/office/infopath/2007/PartnerControls"/>
    </lcf76f155ced4ddcb4097134ff3c332f>
    <TaxCatchAll xmlns="0f000a4e-4447-4af5-9dcd-83f805de7d5d" xsi:nil="true"/>
    <Ratings xmlns="http://schemas.microsoft.com/sharepoint/v3" xsi:nil="true"/>
    <LikedBy xmlns="http://schemas.microsoft.com/sharepoint/v3">
      <UserInfo>
        <DisplayName/>
        <AccountId xsi:nil="true"/>
        <AccountType/>
      </UserInfo>
    </LikedBy>
    <_dlc_DocIdPersistId xmlns="0f000a4e-4447-4af5-9dcd-83f805de7d5d" xsi:nil="true"/>
    <Season xmlns="e4c7ac17-977f-47ed-b581-7cd0ed79abb4">
      <Value>11-12</Value>
    </Season>
    <_dlc_DocIdUrl xmlns="0f000a4e-4447-4af5-9dcd-83f805de7d5d">
      <Url>https://liverollins.sharepoint.com/sites/BachFestival/_layouts/15/DocIdRedir.aspx?ID=FXDFRT74FFNR-1258227349-134875</Url>
      <Description>FXDFRT74FFNR-1258227349-134875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8EBF29C-F5EF-45F5-83F9-BE90100AF13A}"/>
</file>

<file path=customXml/itemProps2.xml><?xml version="1.0" encoding="utf-8"?>
<ds:datastoreItem xmlns:ds="http://schemas.openxmlformats.org/officeDocument/2006/customXml" ds:itemID="{BDE31649-0951-4E7C-B468-95CE34A27E7C}">
  <ds:schemaRefs>
    <ds:schemaRef ds:uri="http://schemas.microsoft.com/office/2006/metadata/properties"/>
    <ds:schemaRef ds:uri="http://schemas.microsoft.com/office/infopath/2007/PartnerControls"/>
    <ds:schemaRef ds:uri="http://schemas.microsoft.com/sharepoint/v3"/>
    <ds:schemaRef ds:uri="0f000a4e-4447-4af5-9dcd-83f805de7d5d"/>
    <ds:schemaRef ds:uri="e4c7ac17-977f-47ed-b581-7cd0ed79abb4"/>
  </ds:schemaRefs>
</ds:datastoreItem>
</file>

<file path=customXml/itemProps3.xml><?xml version="1.0" encoding="utf-8"?>
<ds:datastoreItem xmlns:ds="http://schemas.openxmlformats.org/officeDocument/2006/customXml" ds:itemID="{8BD045B2-D356-4FAF-AC81-33F1D404BA17}">
  <ds:schemaRefs>
    <ds:schemaRef ds:uri="http://schemas.microsoft.com/sharepoint/v3/contenttype/forms"/>
  </ds:schemaRefs>
</ds:datastoreItem>
</file>

<file path=customXml/itemProps4.xml><?xml version="1.0" encoding="utf-8"?>
<ds:datastoreItem xmlns:ds="http://schemas.openxmlformats.org/officeDocument/2006/customXml" ds:itemID="{6980B0FB-943E-438B-800E-6266D3E971F4}">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Stephanie Rivera</dc:creator>
  <lastModifiedBy>Ruby Abreu</lastModifiedBy>
  <revision>3</revision>
  <lastPrinted>2023-03-01T14:45:00.0000000Z</lastPrinted>
  <dcterms:created xsi:type="dcterms:W3CDTF">2023-09-05T14:43:00.0000000Z</dcterms:created>
  <dcterms:modified xsi:type="dcterms:W3CDTF">2023-09-07T20:23:50.8611901Z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0x010100834A12D6A4FDA04A9A6C82063A87104B</vt:lpwstr>
  </property>
  <property fmtid="{D5CDD505-2E9C-101B-9397-08002B2CF9AE}" pid="3" name="_dlc_DocIdItemGuid">
    <vt:lpwstr>ac047762-557f-4931-afa6-60593b5e167d</vt:lpwstr>
  </property>
  <property fmtid="{D5CDD505-2E9C-101B-9397-08002B2CF9AE}" pid="4" name="MediaServiceImageTags">
    <vt:lpwstr/>
  </property>
  <property fmtid="{D5CDD505-2E9C-101B-9397-08002B2CF9AE}" pid="5" name="GrammarlyDocumentId">
    <vt:lpwstr>24d4bd23ea677e7d0bef29bd21517a6e409e4f16c9815c4100110e3d0504a24f</vt:lpwstr>
  </property>
</Properties>
</file>